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0B" w:rsidRDefault="00665258" w:rsidP="004F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D6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6091D" w:rsidRPr="004F04D6" w:rsidRDefault="00E6091D" w:rsidP="004F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58" w:rsidRPr="004F04D6" w:rsidRDefault="00665258" w:rsidP="00B02085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</w:r>
      <w:r w:rsidR="005A5915">
        <w:rPr>
          <w:rFonts w:ascii="Times New Roman" w:hAnsi="Times New Roman" w:cs="Times New Roman"/>
        </w:rPr>
        <w:t>Pismem</w:t>
      </w:r>
      <w:r w:rsidR="005958DB">
        <w:rPr>
          <w:rFonts w:ascii="Times New Roman" w:hAnsi="Times New Roman" w:cs="Times New Roman"/>
        </w:rPr>
        <w:t xml:space="preserve"> złożonym w dniu 14</w:t>
      </w:r>
      <w:r w:rsidRPr="004F04D6">
        <w:rPr>
          <w:rFonts w:ascii="Times New Roman" w:hAnsi="Times New Roman" w:cs="Times New Roman"/>
        </w:rPr>
        <w:t xml:space="preserve"> października 2019 r. sołectwo Wincentów złożyło do Rady Miejskiej </w:t>
      </w:r>
      <w:r w:rsidR="00B556D2">
        <w:rPr>
          <w:rFonts w:ascii="Times New Roman" w:hAnsi="Times New Roman" w:cs="Times New Roman"/>
        </w:rPr>
        <w:t xml:space="preserve">Góry Kalwarii </w:t>
      </w:r>
      <w:r w:rsidRPr="004F04D6">
        <w:rPr>
          <w:rFonts w:ascii="Times New Roman" w:hAnsi="Times New Roman" w:cs="Times New Roman"/>
        </w:rPr>
        <w:t>za pośrednictwem burmistrza</w:t>
      </w:r>
      <w:r w:rsidR="007E0416">
        <w:rPr>
          <w:rFonts w:ascii="Times New Roman" w:hAnsi="Times New Roman" w:cs="Times New Roman"/>
        </w:rPr>
        <w:t>,</w:t>
      </w:r>
      <w:r w:rsidRPr="004F04D6">
        <w:rPr>
          <w:rFonts w:ascii="Times New Roman" w:hAnsi="Times New Roman" w:cs="Times New Roman"/>
        </w:rPr>
        <w:t xml:space="preserve"> ponownie uchwalony wniosek sołectwa Wincentów dotyczący przeznaczenia w 2020 r. środków stanowią</w:t>
      </w:r>
      <w:r w:rsidR="00B9752E">
        <w:rPr>
          <w:rFonts w:ascii="Times New Roman" w:hAnsi="Times New Roman" w:cs="Times New Roman"/>
        </w:rPr>
        <w:t>cych fundusz sołecki. W dniu 19 </w:t>
      </w:r>
      <w:r w:rsidRPr="004F04D6">
        <w:rPr>
          <w:rFonts w:ascii="Times New Roman" w:hAnsi="Times New Roman" w:cs="Times New Roman"/>
        </w:rPr>
        <w:t xml:space="preserve">października 2019 r. burmistrz przekazał wniosek </w:t>
      </w:r>
      <w:r w:rsidR="00B556D2">
        <w:rPr>
          <w:rFonts w:ascii="Times New Roman" w:hAnsi="Times New Roman" w:cs="Times New Roman"/>
        </w:rPr>
        <w:t>r</w:t>
      </w:r>
      <w:r w:rsidRPr="004F04D6">
        <w:rPr>
          <w:rFonts w:ascii="Times New Roman" w:hAnsi="Times New Roman" w:cs="Times New Roman"/>
        </w:rPr>
        <w:t xml:space="preserve">adzie </w:t>
      </w:r>
      <w:r w:rsidR="00B556D2">
        <w:rPr>
          <w:rFonts w:ascii="Times New Roman" w:hAnsi="Times New Roman" w:cs="Times New Roman"/>
        </w:rPr>
        <w:t>m</w:t>
      </w:r>
      <w:r w:rsidRPr="004F04D6">
        <w:rPr>
          <w:rFonts w:ascii="Times New Roman" w:hAnsi="Times New Roman" w:cs="Times New Roman"/>
        </w:rPr>
        <w:t>iejskiej.</w:t>
      </w:r>
    </w:p>
    <w:p w:rsidR="00EF2C4E" w:rsidRDefault="00665258" w:rsidP="004F04D6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</w:r>
      <w:r w:rsidR="00EF2C4E">
        <w:rPr>
          <w:rFonts w:ascii="Times New Roman" w:hAnsi="Times New Roman" w:cs="Times New Roman"/>
        </w:rPr>
        <w:t>Ponieważ</w:t>
      </w:r>
      <w:r w:rsidR="009E65CD">
        <w:rPr>
          <w:rFonts w:ascii="Times New Roman" w:hAnsi="Times New Roman" w:cs="Times New Roman"/>
        </w:rPr>
        <w:t xml:space="preserve"> </w:t>
      </w:r>
      <w:r w:rsidR="00D355EC">
        <w:rPr>
          <w:rFonts w:ascii="Times New Roman" w:hAnsi="Times New Roman" w:cs="Times New Roman"/>
        </w:rPr>
        <w:t>pierwszy wniosek złożony przez s</w:t>
      </w:r>
      <w:r w:rsidR="009E65CD">
        <w:rPr>
          <w:rFonts w:ascii="Times New Roman" w:hAnsi="Times New Roman" w:cs="Times New Roman"/>
        </w:rPr>
        <w:t xml:space="preserve">ołectwo Wincentów na podstawie art. 5 ust. 1 i 4 ustawy o funduszu sołeckim </w:t>
      </w:r>
      <w:r w:rsidR="005958DB" w:rsidRPr="004F04D6">
        <w:rPr>
          <w:rFonts w:ascii="Times New Roman" w:hAnsi="Times New Roman" w:cs="Times New Roman"/>
        </w:rPr>
        <w:t xml:space="preserve">(Dz. U. poz. 301 z </w:t>
      </w:r>
      <w:proofErr w:type="spellStart"/>
      <w:r w:rsidR="005958DB" w:rsidRPr="004F04D6">
        <w:rPr>
          <w:rFonts w:ascii="Times New Roman" w:hAnsi="Times New Roman" w:cs="Times New Roman"/>
        </w:rPr>
        <w:t>późn</w:t>
      </w:r>
      <w:proofErr w:type="spellEnd"/>
      <w:r w:rsidR="005958DB" w:rsidRPr="004F04D6">
        <w:rPr>
          <w:rFonts w:ascii="Times New Roman" w:hAnsi="Times New Roman" w:cs="Times New Roman"/>
        </w:rPr>
        <w:t xml:space="preserve">. zm.) </w:t>
      </w:r>
      <w:r w:rsidR="009E65CD">
        <w:rPr>
          <w:rFonts w:ascii="Times New Roman" w:hAnsi="Times New Roman" w:cs="Times New Roman"/>
        </w:rPr>
        <w:t xml:space="preserve">został </w:t>
      </w:r>
      <w:r w:rsidR="007E0416">
        <w:rPr>
          <w:rFonts w:ascii="Times New Roman" w:hAnsi="Times New Roman" w:cs="Times New Roman"/>
        </w:rPr>
        <w:t xml:space="preserve">przez burmistrza </w:t>
      </w:r>
      <w:r w:rsidR="009E65CD">
        <w:rPr>
          <w:rFonts w:ascii="Times New Roman" w:hAnsi="Times New Roman" w:cs="Times New Roman"/>
        </w:rPr>
        <w:t xml:space="preserve">odrzucony, zebranie wiejskie mogło ponownie uchwalić wniosek, stosownie do art. 5 ust. 7 </w:t>
      </w:r>
      <w:r w:rsidR="005958DB">
        <w:rPr>
          <w:rFonts w:ascii="Times New Roman" w:hAnsi="Times New Roman" w:cs="Times New Roman"/>
        </w:rPr>
        <w:t xml:space="preserve">wyżej </w:t>
      </w:r>
      <w:r w:rsidR="009E65CD">
        <w:rPr>
          <w:rFonts w:ascii="Times New Roman" w:hAnsi="Times New Roman" w:cs="Times New Roman"/>
        </w:rPr>
        <w:t>wskazanej ustawy.</w:t>
      </w:r>
      <w:r w:rsidR="00B51205">
        <w:rPr>
          <w:rFonts w:ascii="Times New Roman" w:hAnsi="Times New Roman" w:cs="Times New Roman"/>
        </w:rPr>
        <w:t xml:space="preserve"> W dniu 12 października b</w:t>
      </w:r>
      <w:r w:rsidR="00B556D2">
        <w:rPr>
          <w:rFonts w:ascii="Times New Roman" w:hAnsi="Times New Roman" w:cs="Times New Roman"/>
        </w:rPr>
        <w:t>.</w:t>
      </w:r>
      <w:r w:rsidR="002809A5">
        <w:rPr>
          <w:rFonts w:ascii="Times New Roman" w:hAnsi="Times New Roman" w:cs="Times New Roman"/>
        </w:rPr>
        <w:t xml:space="preserve"> </w:t>
      </w:r>
      <w:r w:rsidR="00B556D2">
        <w:rPr>
          <w:rFonts w:ascii="Times New Roman" w:hAnsi="Times New Roman" w:cs="Times New Roman"/>
        </w:rPr>
        <w:t>r. na zebraniu wiejskim uchwałą</w:t>
      </w:r>
      <w:r w:rsidR="00B51205">
        <w:rPr>
          <w:rFonts w:ascii="Times New Roman" w:hAnsi="Times New Roman" w:cs="Times New Roman"/>
        </w:rPr>
        <w:t xml:space="preserve"> nr 1/10/2019 r został uchwalony nowy wniosek, który został złożony do rady </w:t>
      </w:r>
      <w:r w:rsidR="00B556D2">
        <w:rPr>
          <w:rFonts w:ascii="Times New Roman" w:hAnsi="Times New Roman" w:cs="Times New Roman"/>
        </w:rPr>
        <w:t>m</w:t>
      </w:r>
      <w:r w:rsidR="00B51205">
        <w:rPr>
          <w:rFonts w:ascii="Times New Roman" w:hAnsi="Times New Roman" w:cs="Times New Roman"/>
        </w:rPr>
        <w:t xml:space="preserve">iejskiej za pośrednictwem </w:t>
      </w:r>
      <w:r w:rsidR="00B556D2">
        <w:rPr>
          <w:rFonts w:ascii="Times New Roman" w:hAnsi="Times New Roman" w:cs="Times New Roman"/>
        </w:rPr>
        <w:t>b</w:t>
      </w:r>
      <w:r w:rsidR="00B51205">
        <w:rPr>
          <w:rFonts w:ascii="Times New Roman" w:hAnsi="Times New Roman" w:cs="Times New Roman"/>
        </w:rPr>
        <w:t>urmistrza</w:t>
      </w:r>
      <w:r w:rsidR="00B556D2">
        <w:rPr>
          <w:rFonts w:ascii="Times New Roman" w:hAnsi="Times New Roman" w:cs="Times New Roman"/>
        </w:rPr>
        <w:t xml:space="preserve"> w wymaganym ustawą</w:t>
      </w:r>
      <w:r w:rsidR="00B51205">
        <w:rPr>
          <w:rFonts w:ascii="Times New Roman" w:hAnsi="Times New Roman" w:cs="Times New Roman"/>
        </w:rPr>
        <w:t xml:space="preserve"> terminie.</w:t>
      </w:r>
    </w:p>
    <w:p w:rsidR="004F04D6" w:rsidRDefault="00665258" w:rsidP="00B51205">
      <w:pPr>
        <w:ind w:firstLine="708"/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 xml:space="preserve">Wniosek ponownie uchwalony </w:t>
      </w:r>
      <w:r w:rsidR="00F13C24" w:rsidRPr="004F04D6">
        <w:rPr>
          <w:rFonts w:ascii="Times New Roman" w:hAnsi="Times New Roman" w:cs="Times New Roman"/>
        </w:rPr>
        <w:t>dotyczący przeznaczenia w 2020 r. środków stanowiących fundusz sołecki</w:t>
      </w:r>
      <w:r w:rsidRPr="004F04D6">
        <w:rPr>
          <w:rFonts w:ascii="Times New Roman" w:hAnsi="Times New Roman" w:cs="Times New Roman"/>
        </w:rPr>
        <w:t xml:space="preserve"> </w:t>
      </w:r>
      <w:r w:rsidR="004F04D6">
        <w:rPr>
          <w:rFonts w:ascii="Times New Roman" w:hAnsi="Times New Roman" w:cs="Times New Roman"/>
        </w:rPr>
        <w:t>wskaz</w:t>
      </w:r>
      <w:r w:rsidR="00B51205">
        <w:rPr>
          <w:rFonts w:ascii="Times New Roman" w:hAnsi="Times New Roman" w:cs="Times New Roman"/>
        </w:rPr>
        <w:t>uje następujące</w:t>
      </w:r>
      <w:r w:rsidR="00F13C24" w:rsidRPr="004F04D6">
        <w:rPr>
          <w:rFonts w:ascii="Times New Roman" w:hAnsi="Times New Roman" w:cs="Times New Roman"/>
        </w:rPr>
        <w:t xml:space="preserve"> przedsięwzię</w:t>
      </w:r>
      <w:r w:rsidR="00B51205">
        <w:rPr>
          <w:rFonts w:ascii="Times New Roman" w:hAnsi="Times New Roman" w:cs="Times New Roman"/>
        </w:rPr>
        <w:t xml:space="preserve">cia: </w:t>
      </w:r>
    </w:p>
    <w:p w:rsidR="00F13C24" w:rsidRPr="004F04D6" w:rsidRDefault="004F04D6" w:rsidP="004F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556D2">
        <w:rPr>
          <w:rFonts w:ascii="Times New Roman" w:hAnsi="Times New Roman" w:cs="Times New Roman"/>
        </w:rPr>
        <w:t>Wykonanie</w:t>
      </w:r>
      <w:r w:rsidR="00F13C24" w:rsidRPr="004F04D6">
        <w:rPr>
          <w:rFonts w:ascii="Times New Roman" w:hAnsi="Times New Roman" w:cs="Times New Roman"/>
        </w:rPr>
        <w:t xml:space="preserve"> przyłącza energetycznego 11 kW do sk</w:t>
      </w:r>
      <w:r w:rsidR="00B556D2">
        <w:rPr>
          <w:rFonts w:ascii="Times New Roman" w:hAnsi="Times New Roman" w:cs="Times New Roman"/>
        </w:rPr>
        <w:t>rzynki energetycznej,</w:t>
      </w:r>
      <w:r w:rsidR="00B556D2">
        <w:rPr>
          <w:rFonts w:ascii="Times New Roman" w:hAnsi="Times New Roman" w:cs="Times New Roman"/>
        </w:rPr>
        <w:br/>
        <w:t>2. Zakup</w:t>
      </w:r>
      <w:r w:rsidR="00F13C24" w:rsidRPr="004F04D6">
        <w:rPr>
          <w:rFonts w:ascii="Times New Roman" w:hAnsi="Times New Roman" w:cs="Times New Roman"/>
        </w:rPr>
        <w:t xml:space="preserve"> materiałów do wykonania podłogi </w:t>
      </w:r>
      <w:r w:rsidR="00B556D2">
        <w:rPr>
          <w:rFonts w:ascii="Times New Roman" w:hAnsi="Times New Roman" w:cs="Times New Roman"/>
        </w:rPr>
        <w:t>namiotu wiejskiego,</w:t>
      </w:r>
      <w:r w:rsidR="00B556D2">
        <w:rPr>
          <w:rFonts w:ascii="Times New Roman" w:hAnsi="Times New Roman" w:cs="Times New Roman"/>
        </w:rPr>
        <w:br/>
        <w:t>3. Wykonanie</w:t>
      </w:r>
      <w:r w:rsidR="00F13C24" w:rsidRPr="004F04D6">
        <w:rPr>
          <w:rFonts w:ascii="Times New Roman" w:hAnsi="Times New Roman" w:cs="Times New Roman"/>
        </w:rPr>
        <w:t xml:space="preserve"> projektu i budowy b</w:t>
      </w:r>
      <w:r w:rsidR="002809A5">
        <w:rPr>
          <w:rFonts w:ascii="Times New Roman" w:hAnsi="Times New Roman" w:cs="Times New Roman"/>
        </w:rPr>
        <w:t xml:space="preserve">oiska do </w:t>
      </w:r>
      <w:proofErr w:type="spellStart"/>
      <w:r w:rsidR="002809A5">
        <w:rPr>
          <w:rFonts w:ascii="Times New Roman" w:hAnsi="Times New Roman" w:cs="Times New Roman"/>
        </w:rPr>
        <w:t>street</w:t>
      </w:r>
      <w:r w:rsidR="00B556D2">
        <w:rPr>
          <w:rFonts w:ascii="Times New Roman" w:hAnsi="Times New Roman" w:cs="Times New Roman"/>
        </w:rPr>
        <w:t>-balla</w:t>
      </w:r>
      <w:proofErr w:type="spellEnd"/>
      <w:r w:rsidR="00B556D2">
        <w:rPr>
          <w:rFonts w:ascii="Times New Roman" w:hAnsi="Times New Roman" w:cs="Times New Roman"/>
        </w:rPr>
        <w:t xml:space="preserve"> oraz zakup</w:t>
      </w:r>
      <w:r w:rsidR="00F13C24" w:rsidRPr="004F04D6">
        <w:rPr>
          <w:rFonts w:ascii="Times New Roman" w:hAnsi="Times New Roman" w:cs="Times New Roman"/>
        </w:rPr>
        <w:t xml:space="preserve"> kosza na śmieci na teren boiska.</w:t>
      </w:r>
    </w:p>
    <w:p w:rsidR="00F13C24" w:rsidRPr="004F04D6" w:rsidRDefault="00F13C24" w:rsidP="00B51205">
      <w:pPr>
        <w:ind w:firstLine="708"/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 xml:space="preserve">Wskazane </w:t>
      </w:r>
      <w:r w:rsidR="00B51205">
        <w:rPr>
          <w:rFonts w:ascii="Times New Roman" w:hAnsi="Times New Roman" w:cs="Times New Roman"/>
        </w:rPr>
        <w:t>we wniosku</w:t>
      </w:r>
      <w:r w:rsidRPr="004F04D6">
        <w:rPr>
          <w:rFonts w:ascii="Times New Roman" w:hAnsi="Times New Roman" w:cs="Times New Roman"/>
        </w:rPr>
        <w:t xml:space="preserve"> przedsięwzięcia </w:t>
      </w:r>
      <w:r w:rsidR="004F04D6">
        <w:rPr>
          <w:rFonts w:ascii="Times New Roman" w:hAnsi="Times New Roman" w:cs="Times New Roman"/>
        </w:rPr>
        <w:t>mieszczą</w:t>
      </w:r>
      <w:r w:rsidRPr="004F04D6">
        <w:rPr>
          <w:rFonts w:ascii="Times New Roman" w:hAnsi="Times New Roman" w:cs="Times New Roman"/>
        </w:rPr>
        <w:t xml:space="preserve"> się w katalogu zadań własnych gminy</w:t>
      </w:r>
      <w:r w:rsidR="004F04D6">
        <w:rPr>
          <w:rFonts w:ascii="Times New Roman" w:hAnsi="Times New Roman" w:cs="Times New Roman"/>
        </w:rPr>
        <w:t>,</w:t>
      </w:r>
      <w:r w:rsidR="00B556D2">
        <w:rPr>
          <w:rFonts w:ascii="Times New Roman" w:hAnsi="Times New Roman" w:cs="Times New Roman"/>
        </w:rPr>
        <w:t xml:space="preserve"> są zgodne ze Strategią Rozwoju G</w:t>
      </w:r>
      <w:r w:rsidRPr="004F04D6">
        <w:rPr>
          <w:rFonts w:ascii="Times New Roman" w:hAnsi="Times New Roman" w:cs="Times New Roman"/>
        </w:rPr>
        <w:t>miny oraz sł</w:t>
      </w:r>
      <w:r w:rsidR="00B02085" w:rsidRPr="004F04D6">
        <w:rPr>
          <w:rFonts w:ascii="Times New Roman" w:hAnsi="Times New Roman" w:cs="Times New Roman"/>
        </w:rPr>
        <w:t>użą poprawie życia mieszkańców. Wskazane przedsię</w:t>
      </w:r>
      <w:r w:rsidR="004F04D6">
        <w:rPr>
          <w:rFonts w:ascii="Times New Roman" w:hAnsi="Times New Roman" w:cs="Times New Roman"/>
        </w:rPr>
        <w:t>wzięcia zawierają oszacowanie</w:t>
      </w:r>
      <w:r w:rsidR="00B51205">
        <w:rPr>
          <w:rFonts w:ascii="Times New Roman" w:hAnsi="Times New Roman" w:cs="Times New Roman"/>
        </w:rPr>
        <w:t xml:space="preserve"> kosztów oraz uzasadnienie, a do wniosku zostały dołączone wymagane załączniki.</w:t>
      </w:r>
    </w:p>
    <w:p w:rsidR="004F04D6" w:rsidRPr="004F04D6" w:rsidRDefault="00B02085" w:rsidP="00B02085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  <w:t xml:space="preserve">Jak wynika z </w:t>
      </w:r>
      <w:r w:rsidRPr="004F04D6">
        <w:rPr>
          <w:rFonts w:ascii="Times New Roman" w:hAnsi="Times New Roman" w:cs="Times New Roman"/>
          <w:i/>
        </w:rPr>
        <w:t>Informacji Burmistrza Miasta i Gminy Góra Kalwaria o wysokości środków funduszu sołeckiego na 2020 rok</w:t>
      </w:r>
      <w:r w:rsidRPr="004F04D6">
        <w:rPr>
          <w:rFonts w:ascii="Times New Roman" w:hAnsi="Times New Roman" w:cs="Times New Roman"/>
        </w:rPr>
        <w:t xml:space="preserve"> – wysokość środków funduszu sołeckiego w budżecie gminy Góra Kalwaria na rok 2020 ustalono z uwzględnieniem </w:t>
      </w:r>
      <w:r w:rsidR="00D355EC">
        <w:rPr>
          <w:rFonts w:ascii="Times New Roman" w:hAnsi="Times New Roman" w:cs="Times New Roman"/>
        </w:rPr>
        <w:t>art. 3 ust. 1 ww. ustawy i dla s</w:t>
      </w:r>
      <w:r w:rsidRPr="004F04D6">
        <w:rPr>
          <w:rFonts w:ascii="Times New Roman" w:hAnsi="Times New Roman" w:cs="Times New Roman"/>
        </w:rPr>
        <w:t>ołectwa Wincentów wynosi ona 23.063,66 zł.</w:t>
      </w:r>
      <w:r w:rsidR="00B51205">
        <w:rPr>
          <w:rFonts w:ascii="Times New Roman" w:hAnsi="Times New Roman" w:cs="Times New Roman"/>
        </w:rPr>
        <w:t xml:space="preserve"> </w:t>
      </w:r>
      <w:r w:rsidRPr="004F04D6">
        <w:rPr>
          <w:rFonts w:ascii="Times New Roman" w:hAnsi="Times New Roman" w:cs="Times New Roman"/>
        </w:rPr>
        <w:t xml:space="preserve">W przypadku realizacji wydatków inwestycyjnych – zgodnie z uchwałą Rady Miejskiej Góry Kalwarii Nr </w:t>
      </w:r>
      <w:r w:rsidR="004F04D6" w:rsidRPr="004F04D6">
        <w:rPr>
          <w:rFonts w:ascii="Times New Roman" w:hAnsi="Times New Roman" w:cs="Times New Roman"/>
        </w:rPr>
        <w:t>LVIII/638/2014 z dnia 27 czerwca 2014 roku – środki przeznaczone na takie wydatki mogą zostać dodatkowo zwiększone o 20% ponad wysokość obliczoną na p</w:t>
      </w:r>
      <w:r w:rsidR="00B9752E">
        <w:rPr>
          <w:rFonts w:ascii="Times New Roman" w:hAnsi="Times New Roman" w:cs="Times New Roman"/>
        </w:rPr>
        <w:t>odstawie art. 3 ust. 1 ww.</w:t>
      </w:r>
      <w:r w:rsidR="004F04D6" w:rsidRPr="004F04D6">
        <w:rPr>
          <w:rFonts w:ascii="Times New Roman" w:hAnsi="Times New Roman" w:cs="Times New Roman"/>
        </w:rPr>
        <w:t xml:space="preserve"> ustawy.</w:t>
      </w:r>
      <w:r w:rsidR="00B51205">
        <w:rPr>
          <w:rFonts w:ascii="Times New Roman" w:hAnsi="Times New Roman" w:cs="Times New Roman"/>
        </w:rPr>
        <w:t xml:space="preserve"> </w:t>
      </w:r>
      <w:r w:rsidR="004F04D6" w:rsidRPr="004F04D6">
        <w:rPr>
          <w:rFonts w:ascii="Times New Roman" w:hAnsi="Times New Roman" w:cs="Times New Roman"/>
        </w:rPr>
        <w:t xml:space="preserve">Przedsięwzięcia wskazane we wniosku </w:t>
      </w:r>
      <w:r w:rsidR="00D355EC">
        <w:rPr>
          <w:rFonts w:ascii="Times New Roman" w:hAnsi="Times New Roman" w:cs="Times New Roman"/>
        </w:rPr>
        <w:t>s</w:t>
      </w:r>
      <w:bookmarkStart w:id="0" w:name="_GoBack"/>
      <w:bookmarkEnd w:id="0"/>
      <w:r w:rsidR="00B556D2">
        <w:rPr>
          <w:rFonts w:ascii="Times New Roman" w:hAnsi="Times New Roman" w:cs="Times New Roman"/>
        </w:rPr>
        <w:t xml:space="preserve">ołectwa Wincentów </w:t>
      </w:r>
      <w:r w:rsidR="001A2D74">
        <w:rPr>
          <w:rFonts w:ascii="Times New Roman" w:hAnsi="Times New Roman" w:cs="Times New Roman"/>
        </w:rPr>
        <w:t>mieszczą się w </w:t>
      </w:r>
      <w:r w:rsidR="004F04D6" w:rsidRPr="004F04D6">
        <w:rPr>
          <w:rFonts w:ascii="Times New Roman" w:hAnsi="Times New Roman" w:cs="Times New Roman"/>
        </w:rPr>
        <w:t>limicie przyznanych sołectwu środków.</w:t>
      </w:r>
    </w:p>
    <w:p w:rsidR="007E0416" w:rsidRPr="00665258" w:rsidRDefault="007E0416"/>
    <w:sectPr w:rsidR="007E0416" w:rsidRPr="0066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58"/>
    <w:rsid w:val="00033C1E"/>
    <w:rsid w:val="000E2F7B"/>
    <w:rsid w:val="001A2D74"/>
    <w:rsid w:val="002809A5"/>
    <w:rsid w:val="004F04D6"/>
    <w:rsid w:val="005958DB"/>
    <w:rsid w:val="005A5915"/>
    <w:rsid w:val="00665258"/>
    <w:rsid w:val="007E0416"/>
    <w:rsid w:val="008A2F0B"/>
    <w:rsid w:val="009E65CD"/>
    <w:rsid w:val="00B02085"/>
    <w:rsid w:val="00B51205"/>
    <w:rsid w:val="00B556D2"/>
    <w:rsid w:val="00B9752E"/>
    <w:rsid w:val="00D355EC"/>
    <w:rsid w:val="00E6091D"/>
    <w:rsid w:val="00EF2C4E"/>
    <w:rsid w:val="00F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F5EB-FE71-4643-8F23-E11518B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Korczak</dc:creator>
  <cp:keywords/>
  <dc:description/>
  <cp:lastModifiedBy>Olga Korczak</cp:lastModifiedBy>
  <cp:revision>6</cp:revision>
  <cp:lastPrinted>2019-10-22T06:40:00Z</cp:lastPrinted>
  <dcterms:created xsi:type="dcterms:W3CDTF">2019-10-22T07:14:00Z</dcterms:created>
  <dcterms:modified xsi:type="dcterms:W3CDTF">2019-10-22T09:02:00Z</dcterms:modified>
</cp:coreProperties>
</file>