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8C" w:rsidRDefault="00F165BA" w:rsidP="00936E8C">
      <w:pPr>
        <w:pageBreakBefore/>
        <w:ind w:left="142"/>
        <w:jc w:val="right"/>
        <w:rPr>
          <w:rFonts w:cs="Times New Roman"/>
        </w:rPr>
      </w:pPr>
      <w:r>
        <w:rPr>
          <w:rFonts w:cs="Times New Roman"/>
        </w:rPr>
        <w:t>Góra Kalwaria, 20</w:t>
      </w:r>
      <w:r w:rsidR="0030303A">
        <w:rPr>
          <w:rFonts w:cs="Times New Roman"/>
        </w:rPr>
        <w:t>.02.2019</w:t>
      </w:r>
      <w:r w:rsidR="00936E8C">
        <w:rPr>
          <w:rFonts w:cs="Times New Roman"/>
        </w:rPr>
        <w:t xml:space="preserve"> </w:t>
      </w:r>
      <w:proofErr w:type="gramStart"/>
      <w:r w:rsidR="00936E8C">
        <w:rPr>
          <w:rFonts w:cs="Times New Roman"/>
        </w:rPr>
        <w:t>r</w:t>
      </w:r>
      <w:proofErr w:type="gramEnd"/>
      <w:r w:rsidR="00936E8C">
        <w:rPr>
          <w:rFonts w:cs="Times New Roman"/>
        </w:rPr>
        <w:t>.</w:t>
      </w:r>
    </w:p>
    <w:p w:rsidR="00936E8C" w:rsidRDefault="00936E8C" w:rsidP="00936E8C">
      <w:pPr>
        <w:rPr>
          <w:rFonts w:cs="Times New Roman"/>
        </w:rPr>
      </w:pPr>
    </w:p>
    <w:p w:rsidR="00F165BA" w:rsidRPr="0030303A" w:rsidRDefault="00936E8C" w:rsidP="00F165BA">
      <w:pPr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</w:t>
      </w:r>
    </w:p>
    <w:p w:rsidR="00E72C28" w:rsidRPr="00F165BA" w:rsidRDefault="00F165BA" w:rsidP="00F165BA">
      <w:pPr>
        <w:ind w:firstLine="142"/>
        <w:jc w:val="both"/>
        <w:rPr>
          <w:rFonts w:cs="Times New Roman"/>
          <w:color w:val="C00000"/>
        </w:rPr>
      </w:pPr>
      <w:r w:rsidRPr="00F165BA">
        <w:rPr>
          <w:rFonts w:cs="Times New Roman"/>
        </w:rPr>
        <w:t xml:space="preserve">Porządek obrad </w:t>
      </w:r>
      <w:r w:rsidR="00E72C28" w:rsidRPr="00F165BA">
        <w:rPr>
          <w:rFonts w:cs="Times New Roman"/>
        </w:rPr>
        <w:t>I</w:t>
      </w:r>
      <w:r>
        <w:rPr>
          <w:rFonts w:cs="Times New Roman"/>
        </w:rPr>
        <w:t>X</w:t>
      </w:r>
      <w:r>
        <w:rPr>
          <w:rFonts w:eastAsia="Times New Roman" w:cs="Times New Roman"/>
          <w:lang w:eastAsia="pl-PL"/>
        </w:rPr>
        <w:t xml:space="preserve"> sesji</w:t>
      </w:r>
      <w:r w:rsidR="00E72C28" w:rsidRPr="00F165BA">
        <w:rPr>
          <w:rFonts w:eastAsia="Times New Roman" w:cs="Times New Roman"/>
          <w:lang w:eastAsia="pl-PL"/>
        </w:rPr>
        <w:t xml:space="preserve"> Rady Miejskiej Góry Kalwarii </w:t>
      </w:r>
      <w:r w:rsidR="00E72C28" w:rsidRPr="00F165BA">
        <w:rPr>
          <w:rFonts w:eastAsia="Times New Roman" w:cs="Times New Roman"/>
          <w:b/>
          <w:bCs/>
          <w:lang w:eastAsia="pl-PL"/>
        </w:rPr>
        <w:t>27 lutego 2019 roku</w:t>
      </w:r>
      <w:r w:rsidR="00E72C28" w:rsidRPr="00F165BA">
        <w:rPr>
          <w:rFonts w:eastAsia="Times New Roman" w:cs="Times New Roman"/>
          <w:bCs/>
          <w:lang w:eastAsia="pl-PL"/>
        </w:rPr>
        <w:t>, godz. 15</w:t>
      </w:r>
      <w:r w:rsidR="00E72C28" w:rsidRPr="00F165BA">
        <w:rPr>
          <w:rFonts w:eastAsia="Times New Roman" w:cs="Times New Roman"/>
          <w:bCs/>
          <w:vertAlign w:val="superscript"/>
          <w:lang w:eastAsia="pl-PL"/>
        </w:rPr>
        <w:t>30</w:t>
      </w:r>
      <w:r>
        <w:rPr>
          <w:rFonts w:eastAsia="Times New Roman" w:cs="Times New Roman"/>
          <w:lang w:eastAsia="pl-PL"/>
        </w:rPr>
        <w:t xml:space="preserve"> </w:t>
      </w:r>
      <w:r w:rsidR="00E72C28" w:rsidRPr="00F165BA">
        <w:rPr>
          <w:rFonts w:cs="Times New Roman"/>
        </w:rPr>
        <w:t>w Ośrodku Kultury w Górze Kalwarii, prz</w:t>
      </w:r>
      <w:r>
        <w:rPr>
          <w:rFonts w:cs="Times New Roman"/>
        </w:rPr>
        <w:t xml:space="preserve">y ul. Porucznika Jana Białka 9, </w:t>
      </w:r>
      <w:r w:rsidRPr="00F165BA">
        <w:rPr>
          <w:rFonts w:cs="Times New Roman"/>
          <w:color w:val="C00000"/>
        </w:rPr>
        <w:t xml:space="preserve">uzupełniony </w:t>
      </w:r>
      <w:r w:rsidRPr="00F165BA">
        <w:rPr>
          <w:color w:val="C00000"/>
        </w:rPr>
        <w:t xml:space="preserve">w trybie art. 20 ust. 5 </w:t>
      </w:r>
      <w:bookmarkStart w:id="0" w:name="_GoBack"/>
      <w:bookmarkEnd w:id="0"/>
      <w:r w:rsidRPr="00F165BA">
        <w:rPr>
          <w:color w:val="C00000"/>
        </w:rPr>
        <w:t xml:space="preserve">ustawy z dnia 8 marca 1990 r. o samorządzie gminnym </w:t>
      </w:r>
      <w:r w:rsidRPr="00F165BA">
        <w:rPr>
          <w:rFonts w:ascii="12" w:hAnsi="12"/>
          <w:color w:val="C00000"/>
        </w:rPr>
        <w:t>(</w:t>
      </w:r>
      <w:r w:rsidRPr="00F165BA">
        <w:rPr>
          <w:rFonts w:ascii="12" w:hAnsi="12" w:cs="TimesNewRomanPSMT"/>
          <w:color w:val="C00000"/>
          <w:lang w:eastAsia="pl-PL"/>
        </w:rPr>
        <w:t xml:space="preserve">Dz. U. </w:t>
      </w:r>
      <w:proofErr w:type="gramStart"/>
      <w:r w:rsidRPr="00F165BA">
        <w:rPr>
          <w:rFonts w:ascii="12" w:hAnsi="12" w:cs="TimesNewRomanPSMT"/>
          <w:color w:val="C00000"/>
          <w:lang w:eastAsia="pl-PL"/>
        </w:rPr>
        <w:t>z</w:t>
      </w:r>
      <w:proofErr w:type="gramEnd"/>
      <w:r w:rsidRPr="00F165BA">
        <w:rPr>
          <w:rFonts w:ascii="12" w:hAnsi="12" w:cs="TimesNewRomanPSMT"/>
          <w:color w:val="C00000"/>
          <w:lang w:eastAsia="pl-PL"/>
        </w:rPr>
        <w:t xml:space="preserve"> 2018 r, poz. 994, 1000, 1349, 1432, 2500</w:t>
      </w:r>
      <w:r w:rsidRPr="00F165BA">
        <w:rPr>
          <w:rFonts w:ascii="12" w:hAnsi="12"/>
          <w:color w:val="C00000"/>
        </w:rPr>
        <w:t>)</w:t>
      </w:r>
      <w:r>
        <w:rPr>
          <w:rFonts w:ascii="12" w:hAnsi="12"/>
          <w:color w:val="C00000"/>
        </w:rPr>
        <w:t>.</w:t>
      </w:r>
    </w:p>
    <w:p w:rsidR="00E72C28" w:rsidRDefault="00E72C28" w:rsidP="00E72C28">
      <w:pPr>
        <w:jc w:val="both"/>
        <w:rPr>
          <w:rFonts w:cs="Times New Roman"/>
          <w:u w:val="single"/>
        </w:rPr>
      </w:pPr>
    </w:p>
    <w:p w:rsidR="00E72C28" w:rsidRPr="00E72C28" w:rsidRDefault="00E72C28" w:rsidP="00E72C28">
      <w:pPr>
        <w:numPr>
          <w:ilvl w:val="0"/>
          <w:numId w:val="1"/>
        </w:numPr>
        <w:ind w:left="714" w:hanging="357"/>
        <w:jc w:val="both"/>
        <w:rPr>
          <w:rFonts w:cs="Times New Roman"/>
        </w:rPr>
      </w:pPr>
      <w:r w:rsidRPr="00E72C28">
        <w:rPr>
          <w:rFonts w:cs="Times New Roman"/>
        </w:rPr>
        <w:t>Otwarcie I</w:t>
      </w:r>
      <w:r w:rsidR="00F165BA">
        <w:rPr>
          <w:rFonts w:cs="Times New Roman"/>
        </w:rPr>
        <w:t>X</w:t>
      </w:r>
      <w:r w:rsidRPr="00E72C28">
        <w:rPr>
          <w:rFonts w:cs="Times New Roman"/>
        </w:rPr>
        <w:t xml:space="preserve"> sesji Rady Miejskiej, stwierdzenie prawomocności obrad.</w:t>
      </w:r>
    </w:p>
    <w:p w:rsidR="00E72C28" w:rsidRPr="00E72C28" w:rsidRDefault="00E72C28" w:rsidP="00E72C28">
      <w:pPr>
        <w:numPr>
          <w:ilvl w:val="0"/>
          <w:numId w:val="1"/>
        </w:numPr>
        <w:ind w:left="714" w:hanging="357"/>
        <w:jc w:val="both"/>
        <w:rPr>
          <w:rFonts w:cs="Times New Roman"/>
        </w:rPr>
      </w:pPr>
      <w:r w:rsidRPr="00E72C28">
        <w:rPr>
          <w:rFonts w:cs="Times New Roman"/>
        </w:rPr>
        <w:t>Przedstawienie porządku obrad.</w:t>
      </w:r>
    </w:p>
    <w:p w:rsidR="00E72C28" w:rsidRPr="00E72C28" w:rsidRDefault="00E72C28" w:rsidP="00E72C28">
      <w:pPr>
        <w:numPr>
          <w:ilvl w:val="0"/>
          <w:numId w:val="1"/>
        </w:numPr>
        <w:ind w:left="714" w:hanging="357"/>
        <w:jc w:val="both"/>
        <w:rPr>
          <w:rFonts w:cs="Times New Roman"/>
        </w:rPr>
      </w:pPr>
      <w:r w:rsidRPr="00E72C28">
        <w:rPr>
          <w:rFonts w:cs="Times New Roman"/>
          <w:color w:val="000000" w:themeColor="text1"/>
        </w:rPr>
        <w:t>Sprawozdanie</w:t>
      </w:r>
      <w:r w:rsidRPr="00E72C28">
        <w:rPr>
          <w:rFonts w:cs="Times New Roman"/>
          <w:color w:val="7030A0"/>
        </w:rPr>
        <w:t xml:space="preserve"> </w:t>
      </w:r>
      <w:r w:rsidRPr="00E72C28">
        <w:rPr>
          <w:rFonts w:cs="Times New Roman"/>
          <w:color w:val="000000" w:themeColor="text1"/>
        </w:rPr>
        <w:t>burmistrza o działaniach podjętych w okresie międzysesyjnym</w:t>
      </w:r>
      <w:r w:rsidRPr="00E72C28">
        <w:rPr>
          <w:rFonts w:eastAsia="TimesNewRomanPS-BoldMT" w:cs="Times New Roman"/>
        </w:rPr>
        <w:t>.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28">
        <w:rPr>
          <w:rFonts w:ascii="Times New Roman" w:hAnsi="Times New Roman"/>
          <w:sz w:val="24"/>
          <w:szCs w:val="24"/>
        </w:rPr>
        <w:t>Rozpatrzenie nieuwzględnionych przez burmistrza uwag do projektu zmiany miejscowego</w:t>
      </w:r>
      <w:r w:rsidRPr="00E72C28">
        <w:rPr>
          <w:rFonts w:ascii="Times New Roman" w:eastAsia="Arial" w:hAnsi="Times New Roman"/>
          <w:sz w:val="24"/>
          <w:szCs w:val="24"/>
        </w:rPr>
        <w:t xml:space="preserve"> </w:t>
      </w:r>
      <w:r w:rsidRPr="00E72C28">
        <w:rPr>
          <w:rFonts w:ascii="Times New Roman" w:hAnsi="Times New Roman"/>
          <w:sz w:val="24"/>
          <w:szCs w:val="24"/>
        </w:rPr>
        <w:t>planu</w:t>
      </w:r>
      <w:r w:rsidRPr="00E72C28">
        <w:rPr>
          <w:rFonts w:ascii="Times New Roman" w:eastAsia="Arial" w:hAnsi="Times New Roman"/>
          <w:sz w:val="24"/>
          <w:szCs w:val="24"/>
        </w:rPr>
        <w:t xml:space="preserve"> </w:t>
      </w:r>
      <w:r w:rsidRPr="00E72C28">
        <w:rPr>
          <w:rFonts w:ascii="Times New Roman" w:hAnsi="Times New Roman"/>
          <w:sz w:val="24"/>
          <w:szCs w:val="24"/>
        </w:rPr>
        <w:t>zagospodarowania</w:t>
      </w:r>
      <w:r w:rsidRPr="00E72C28">
        <w:rPr>
          <w:rFonts w:ascii="Times New Roman" w:eastAsia="Arial" w:hAnsi="Times New Roman"/>
          <w:sz w:val="24"/>
          <w:szCs w:val="24"/>
        </w:rPr>
        <w:t xml:space="preserve"> </w:t>
      </w:r>
      <w:r w:rsidRPr="00E72C28">
        <w:rPr>
          <w:rFonts w:ascii="Times New Roman" w:hAnsi="Times New Roman"/>
          <w:sz w:val="24"/>
          <w:szCs w:val="24"/>
        </w:rPr>
        <w:t>przestrzennego dla fragmentu miasta Góra Kalwaria – terenu zawartego pomiędzy ulicami: Dominikańską – Kalwaryjską – Papczyńskiego – Armii Krajowej – etap I.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 xml:space="preserve">Projekt uchwały </w:t>
      </w:r>
      <w:r w:rsidRPr="00E72C28">
        <w:rPr>
          <w:rFonts w:ascii="Times New Roman" w:eastAsiaTheme="minorHAnsi" w:hAnsi="Times New Roman"/>
          <w:bCs/>
          <w:sz w:val="24"/>
          <w:szCs w:val="24"/>
        </w:rPr>
        <w:t>w sprawie miejscowego planu zagospodarowania przestrzennego dla fragmentu miasta Góra Kalwaria – terenu zawartego pomiędzy ulicami: Dominikańską - Kalwaryjską - Papczyńskiego - Armii Krajowej - etap I.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 xml:space="preserve">Projekt uchwały w sprawie </w:t>
      </w:r>
      <w:r w:rsidRPr="00E72C28">
        <w:rPr>
          <w:rFonts w:ascii="Times New Roman" w:hAnsi="Times New Roman"/>
          <w:bCs/>
          <w:sz w:val="24"/>
          <w:szCs w:val="24"/>
        </w:rPr>
        <w:t>miejscowego planu zagospodarowania przestrzennego</w:t>
      </w:r>
      <w:r w:rsidRPr="00E72C28">
        <w:rPr>
          <w:rFonts w:ascii="Times New Roman" w:hAnsi="Times New Roman"/>
          <w:bCs/>
          <w:sz w:val="24"/>
          <w:szCs w:val="24"/>
        </w:rPr>
        <w:br/>
        <w:t xml:space="preserve">dla fragmentu wsi Wojciechowice - część północna I. 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 xml:space="preserve">Projekt uchwały </w:t>
      </w:r>
      <w:r w:rsidRPr="00E72C28">
        <w:rPr>
          <w:rFonts w:ascii="Times New Roman" w:hAnsi="Times New Roman"/>
          <w:sz w:val="24"/>
          <w:szCs w:val="24"/>
        </w:rPr>
        <w:t>w sprawie odmowy uzgodnienia projektu uchwały Sejmiku Województwa Mazowieckiego w sprawie Chojnowskiego Parku Krajobrazowego.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 xml:space="preserve">Projekt uchwały w sprawie </w:t>
      </w:r>
      <w:r w:rsidRPr="00E72C28">
        <w:rPr>
          <w:rFonts w:ascii="Times New Roman" w:hAnsi="Times New Roman"/>
          <w:bCs/>
          <w:sz w:val="24"/>
          <w:szCs w:val="24"/>
        </w:rPr>
        <w:t xml:space="preserve">zmiany uchwały o przystąpieniu do sporządzenia zmiany fragmentów miejscowego planu zagospodarowania przestrzennego dla fragmentu miasta Góra Kalwaria oraz fragmentu wsi Moczydłów – rejon ul. Lipkowskiej. 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 xml:space="preserve">Projekt uchwały </w:t>
      </w:r>
      <w:r w:rsidRPr="00E72C2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zmieniającej uchwałę w sprawie regulaminu utrzymania czystości i porządku na terenie Gminy Góra Kalwaria.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 xml:space="preserve">Projekt uchwały </w:t>
      </w:r>
      <w:r w:rsidRPr="00E72C28">
        <w:rPr>
          <w:rFonts w:ascii="Times New Roman" w:hAnsi="Times New Roman"/>
          <w:bCs/>
          <w:sz w:val="24"/>
          <w:szCs w:val="24"/>
          <w:lang w:eastAsia="pl-PL"/>
        </w:rPr>
        <w:t>zmieniającej uchwałę w sprawie określenia szczegółowego sposobu i zakresu świadczenia usług w zakresie odbierania odpadów komunalnych od właścicieli nieruchomości w Gminie Góra Kalwaria i zagospodarowania tych odpadów, w zamian za uiszczoną przez właściciela nieruchomości opłatę za gospodarowanie odpadami komunalnymi, częstotliwości odbierania odpadów, ograniczenia ilości odpadów budowlanych i rozbiórkowych stanowiących odpady komunalne przyjmowanych przez punkt selektywnego zbierania odpadów komunalnych oraz trybu i sposobu zgłaszania przez właścicieli nieruchomości przypadków niewłaściwego świadczenia usług przez przedsiębiorcę odbierającego odpady komunalne od właścicieli nieruchomości lub przez prowadzącego punkt selektywnego zbierania odpadów komunalnych.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 xml:space="preserve">Projekt uchwały </w:t>
      </w:r>
      <w:r w:rsidRPr="00E72C2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zmieniającej uchwałę w sprawie zasad korzystania z Punktu Selektywnego Zbierania Odpadów Komunalnych zlokalizowanego w Górze Kalwarii przy ul. Skierniewickiej.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 xml:space="preserve">Projekt uchwały </w:t>
      </w:r>
      <w:r w:rsidRPr="00E72C28">
        <w:rPr>
          <w:rFonts w:ascii="Times New Roman" w:eastAsia="TimesNewRomanPS-BoldMT" w:hAnsi="Times New Roman"/>
          <w:sz w:val="24"/>
          <w:szCs w:val="24"/>
        </w:rPr>
        <w:t>w sprawie przyjęcia „Programu Ograniczenia Niskiej Emisji</w:t>
      </w:r>
      <w:r w:rsidRPr="00E72C28">
        <w:rPr>
          <w:rFonts w:ascii="Times New Roman" w:eastAsia="TimesNewRomanPS-BoldMT" w:hAnsi="Times New Roman"/>
          <w:color w:val="000000"/>
          <w:sz w:val="24"/>
          <w:szCs w:val="24"/>
        </w:rPr>
        <w:t xml:space="preserve"> dla Gminy Góra Kalwaria”.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>Projekt uchwały</w:t>
      </w:r>
      <w:r w:rsidRPr="00E72C2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72C28">
        <w:rPr>
          <w:rFonts w:ascii="Times New Roman" w:hAnsi="Times New Roman"/>
          <w:sz w:val="24"/>
          <w:szCs w:val="24"/>
        </w:rPr>
        <w:t xml:space="preserve">w sprawie </w:t>
      </w:r>
      <w:r w:rsidRPr="00E72C28">
        <w:rPr>
          <w:rFonts w:ascii="Times New Roman" w:hAnsi="Times New Roman"/>
          <w:bCs/>
          <w:sz w:val="24"/>
          <w:szCs w:val="24"/>
        </w:rPr>
        <w:t xml:space="preserve">wyrażenia zgody na wydzierżawienie niezabudowanych nieruchomości gruntowych, położonych w mieście Góra Kalwaria, obręb 3-02, oznaczonych jako działki ewidencyjne nr 4/18 i nr 4/19, stanowiących własność Gminy Góra Kalwaria, </w:t>
      </w:r>
      <w:proofErr w:type="gramStart"/>
      <w:r w:rsidRPr="00E72C28">
        <w:rPr>
          <w:rFonts w:ascii="Times New Roman" w:hAnsi="Times New Roman"/>
          <w:bCs/>
          <w:sz w:val="24"/>
          <w:szCs w:val="24"/>
        </w:rPr>
        <w:t>na  okres</w:t>
      </w:r>
      <w:proofErr w:type="gramEnd"/>
      <w:r w:rsidRPr="00E72C28">
        <w:rPr>
          <w:rFonts w:ascii="Times New Roman" w:hAnsi="Times New Roman"/>
          <w:bCs/>
          <w:sz w:val="24"/>
          <w:szCs w:val="24"/>
        </w:rPr>
        <w:t xml:space="preserve"> do 30 lat i odstąpienia od trybu przetargowego.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>Projekt uchwały</w:t>
      </w:r>
      <w:r w:rsidRPr="00E72C2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72C28">
        <w:rPr>
          <w:rFonts w:ascii="Times New Roman" w:hAnsi="Times New Roman"/>
          <w:sz w:val="24"/>
          <w:szCs w:val="24"/>
        </w:rPr>
        <w:t>w sprawie wyrażenia zgody na wydzierżawienie nieruchomości gruntowych, stanowiących własność (lub władanie) Gminy Góra Kalwaria na rzecz dotychczasowych dzierżawców.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lastRenderedPageBreak/>
        <w:t>Projekt uchwały</w:t>
      </w:r>
      <w:r w:rsidRPr="00E72C2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72C28">
        <w:rPr>
          <w:rFonts w:ascii="Times New Roman" w:hAnsi="Times New Roman"/>
          <w:sz w:val="24"/>
          <w:szCs w:val="24"/>
        </w:rPr>
        <w:t xml:space="preserve">w sprawie wyrażenia zgody na ustanowienie ograniczonego prawa rzeczowego – służebności gruntowej na nieruchomości oznaczonej w ewidencji </w:t>
      </w:r>
      <w:proofErr w:type="gramStart"/>
      <w:r w:rsidRPr="00E72C28">
        <w:rPr>
          <w:rFonts w:ascii="Times New Roman" w:hAnsi="Times New Roman"/>
          <w:sz w:val="24"/>
          <w:szCs w:val="24"/>
        </w:rPr>
        <w:t>gruntów jako</w:t>
      </w:r>
      <w:proofErr w:type="gramEnd"/>
      <w:r w:rsidRPr="00E72C28">
        <w:rPr>
          <w:rFonts w:ascii="Times New Roman" w:hAnsi="Times New Roman"/>
          <w:sz w:val="24"/>
          <w:szCs w:val="24"/>
        </w:rPr>
        <w:t xml:space="preserve"> dz. nr 142/2, obręb Czachówek, na rzecz współwłaścicieli dz. nr 139/3.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>Projekt uchwały</w:t>
      </w:r>
      <w:r w:rsidRPr="00E72C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C28">
        <w:rPr>
          <w:rFonts w:ascii="Times New Roman" w:hAnsi="Times New Roman"/>
          <w:bCs/>
          <w:sz w:val="24"/>
          <w:szCs w:val="24"/>
        </w:rPr>
        <w:t xml:space="preserve">w sprawie wyrażenia zgody na nabycie przez Gminę Góra Kalwaria nieruchomości gruntowej, położonej w mieście Góra Kalwaria, obręb 1-02 </w:t>
      </w:r>
      <w:proofErr w:type="gramStart"/>
      <w:r w:rsidRPr="00E72C28">
        <w:rPr>
          <w:rFonts w:ascii="Times New Roman" w:hAnsi="Times New Roman"/>
          <w:bCs/>
          <w:sz w:val="24"/>
          <w:szCs w:val="24"/>
        </w:rPr>
        <w:t>oznaczonej jako</w:t>
      </w:r>
      <w:proofErr w:type="gramEnd"/>
      <w:r w:rsidRPr="00E72C28">
        <w:rPr>
          <w:rFonts w:ascii="Times New Roman" w:hAnsi="Times New Roman"/>
          <w:bCs/>
          <w:sz w:val="24"/>
          <w:szCs w:val="24"/>
        </w:rPr>
        <w:t xml:space="preserve"> działki ewidencyjne nr 33/1, 33/2.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 xml:space="preserve">Projekt uchwały </w:t>
      </w:r>
      <w:r w:rsidRPr="00E72C28">
        <w:rPr>
          <w:rFonts w:ascii="Times New Roman" w:hAnsi="Times New Roman"/>
          <w:bCs/>
          <w:sz w:val="24"/>
          <w:szCs w:val="24"/>
          <w:lang w:eastAsia="pl-PL"/>
        </w:rPr>
        <w:t>w sprawie przyjęcia Regulaminu dostarczania wody i odprowadzania ścieków na terenie gminy Góra Kalwaria.</w:t>
      </w:r>
    </w:p>
    <w:p w:rsidR="00E72C28" w:rsidRPr="00E72C28" w:rsidRDefault="00E72C28" w:rsidP="00E72C2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 xml:space="preserve">Projekt uchwały </w:t>
      </w:r>
      <w:r w:rsidRPr="00E72C28">
        <w:rPr>
          <w:rFonts w:ascii="Times New Roman" w:hAnsi="Times New Roman"/>
          <w:bCs/>
          <w:sz w:val="24"/>
          <w:szCs w:val="24"/>
        </w:rPr>
        <w:t>w sprawie trybu powoływania członków oraz organizacji i trybu działania Gminnej Rady Działalności Pożytku Publicznego w Górze Kalwarii.</w:t>
      </w:r>
    </w:p>
    <w:p w:rsidR="00A878CD" w:rsidRPr="00A878CD" w:rsidRDefault="00E72C28" w:rsidP="00A878C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72C28">
        <w:rPr>
          <w:rFonts w:ascii="Times New Roman" w:hAnsi="Times New Roman"/>
          <w:bCs/>
          <w:sz w:val="24"/>
          <w:szCs w:val="24"/>
          <w:lang w:eastAsia="zh-CN"/>
        </w:rPr>
        <w:t xml:space="preserve">Projekt uchwały </w:t>
      </w:r>
      <w:r w:rsidRPr="00E72C28">
        <w:rPr>
          <w:rFonts w:ascii="Times New Roman" w:hAnsi="Times New Roman"/>
          <w:sz w:val="24"/>
          <w:szCs w:val="24"/>
        </w:rPr>
        <w:t>w</w:t>
      </w:r>
      <w:r w:rsidRPr="00E72C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C28">
        <w:rPr>
          <w:rFonts w:ascii="Times New Roman" w:hAnsi="Times New Roman"/>
          <w:sz w:val="24"/>
          <w:szCs w:val="24"/>
        </w:rPr>
        <w:t xml:space="preserve">sprawie wyrażenia zgody na zaciągnięcie długoterminowej pożyczki z Wojewódzkiego Funduszu Ochrony Środowiska i Gospodarki Wodnej w Warszawie. </w:t>
      </w:r>
    </w:p>
    <w:p w:rsidR="00A878CD" w:rsidRPr="001F5B5E" w:rsidRDefault="00A878CD" w:rsidP="001F5B5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F5B5E">
        <w:rPr>
          <w:rFonts w:ascii="Times New Roman" w:hAnsi="Times New Roman"/>
          <w:bCs/>
          <w:sz w:val="24"/>
          <w:szCs w:val="24"/>
          <w:lang w:eastAsia="zh-CN"/>
        </w:rPr>
        <w:t xml:space="preserve">Projekt uchwały </w:t>
      </w:r>
      <w:r w:rsidRPr="001F5B5E">
        <w:rPr>
          <w:rFonts w:ascii="Times New Roman" w:hAnsi="Times New Roman"/>
          <w:sz w:val="24"/>
          <w:szCs w:val="24"/>
        </w:rPr>
        <w:t>w</w:t>
      </w:r>
      <w:r w:rsidRPr="001F5B5E">
        <w:rPr>
          <w:rFonts w:ascii="Times New Roman" w:hAnsi="Times New Roman"/>
          <w:bCs/>
          <w:sz w:val="24"/>
          <w:szCs w:val="24"/>
        </w:rPr>
        <w:t xml:space="preserve"> </w:t>
      </w:r>
      <w:r w:rsidRPr="001F5B5E">
        <w:rPr>
          <w:rFonts w:ascii="Times New Roman" w:hAnsi="Times New Roman"/>
          <w:sz w:val="24"/>
          <w:szCs w:val="24"/>
        </w:rPr>
        <w:t xml:space="preserve">sprawie </w:t>
      </w:r>
      <w:r w:rsidRPr="001F5B5E">
        <w:rPr>
          <w:rFonts w:ascii="Times New Roman" w:eastAsia="Times New Roman" w:hAnsi="Times New Roman"/>
          <w:bCs/>
          <w:sz w:val="24"/>
          <w:szCs w:val="24"/>
          <w:lang w:eastAsia="pl-PL"/>
        </w:rPr>
        <w:t>przyjęcia planów pracy Komisji Rady Miejskiej.</w:t>
      </w:r>
    </w:p>
    <w:p w:rsidR="001F5B5E" w:rsidRPr="00F165BA" w:rsidRDefault="001F5B5E" w:rsidP="001F5B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  <w:r w:rsidRPr="00F165BA">
        <w:rPr>
          <w:rFonts w:ascii="Times New Roman" w:hAnsi="Times New Roman"/>
          <w:bCs/>
          <w:color w:val="C00000"/>
          <w:sz w:val="24"/>
          <w:szCs w:val="24"/>
          <w:lang w:eastAsia="zh-CN"/>
        </w:rPr>
        <w:t>Projekt uchwały</w:t>
      </w:r>
      <w:r w:rsidRPr="00F165BA">
        <w:rPr>
          <w:rFonts w:ascii="Times New Roman" w:hAnsi="Times New Roman"/>
          <w:color w:val="C00000"/>
          <w:sz w:val="24"/>
          <w:szCs w:val="24"/>
        </w:rPr>
        <w:t xml:space="preserve"> w sprawie </w:t>
      </w:r>
      <w:r w:rsidR="00F165BA">
        <w:rPr>
          <w:rFonts w:ascii="Times New Roman" w:hAnsi="Times New Roman"/>
          <w:color w:val="C00000"/>
          <w:sz w:val="24"/>
          <w:szCs w:val="24"/>
        </w:rPr>
        <w:t xml:space="preserve">zmiany uchwały w sprawie </w:t>
      </w:r>
      <w:r w:rsidRPr="00F165BA">
        <w:rPr>
          <w:rFonts w:ascii="Times New Roman" w:hAnsi="Times New Roman"/>
          <w:color w:val="C00000"/>
          <w:sz w:val="24"/>
          <w:szCs w:val="24"/>
        </w:rPr>
        <w:t>zwolnienia w części z opłaty za gospodarowanie odpadami komunalnymi właścicieli nieruchomości, na których zamieszkują rodziny wielodzietne.</w:t>
      </w:r>
    </w:p>
    <w:p w:rsidR="001F5B5E" w:rsidRPr="00CD1ABB" w:rsidRDefault="001F5B5E" w:rsidP="001F5B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  <w:r w:rsidRPr="00F165BA">
        <w:rPr>
          <w:rFonts w:ascii="Times New Roman" w:hAnsi="Times New Roman"/>
          <w:bCs/>
          <w:color w:val="C00000"/>
          <w:sz w:val="24"/>
          <w:szCs w:val="24"/>
          <w:lang w:eastAsia="zh-CN"/>
        </w:rPr>
        <w:t xml:space="preserve">Projekt uchwały </w:t>
      </w:r>
      <w:r w:rsidR="00CD1ABB" w:rsidRPr="00CD1ABB">
        <w:rPr>
          <w:rFonts w:ascii="Times New Roman" w:hAnsi="Times New Roman"/>
          <w:color w:val="C00000"/>
          <w:sz w:val="24"/>
          <w:szCs w:val="24"/>
        </w:rPr>
        <w:t>w</w:t>
      </w:r>
      <w:r w:rsidR="00CD1ABB" w:rsidRPr="00CD1ABB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="00CD1ABB" w:rsidRPr="00CD1ABB">
        <w:rPr>
          <w:rFonts w:ascii="Times New Roman" w:hAnsi="Times New Roman"/>
          <w:color w:val="C00000"/>
          <w:sz w:val="24"/>
          <w:szCs w:val="24"/>
        </w:rPr>
        <w:t>sprawie wyrażenia zgody na wynajem</w:t>
      </w:r>
      <w:r w:rsidR="00CD1ABB">
        <w:rPr>
          <w:rFonts w:ascii="Times New Roman" w:hAnsi="Times New Roman"/>
          <w:color w:val="C00000"/>
          <w:sz w:val="24"/>
          <w:szCs w:val="24"/>
        </w:rPr>
        <w:t xml:space="preserve"> lokalu użytkowego położonego w </w:t>
      </w:r>
      <w:r w:rsidR="00CD1ABB" w:rsidRPr="00CD1ABB">
        <w:rPr>
          <w:rFonts w:ascii="Times New Roman" w:hAnsi="Times New Roman"/>
          <w:color w:val="C00000"/>
          <w:sz w:val="24"/>
          <w:szCs w:val="24"/>
        </w:rPr>
        <w:t>Górze Kalwarii, stanowiącego własność Gminy Góra Kalwaria, na rzecz dotychczasowego najemcy</w:t>
      </w:r>
      <w:r w:rsidRPr="00CD1ABB">
        <w:rPr>
          <w:rFonts w:ascii="Times New Roman" w:hAnsi="Times New Roman"/>
          <w:color w:val="C00000"/>
          <w:sz w:val="24"/>
          <w:szCs w:val="24"/>
        </w:rPr>
        <w:t>.</w:t>
      </w:r>
    </w:p>
    <w:p w:rsidR="001F5B5E" w:rsidRPr="00F165BA" w:rsidRDefault="001F5B5E" w:rsidP="001F5B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  <w:r w:rsidRPr="00F165BA">
        <w:rPr>
          <w:rFonts w:ascii="Times New Roman" w:hAnsi="Times New Roman"/>
          <w:bCs/>
          <w:color w:val="C00000"/>
          <w:sz w:val="24"/>
          <w:szCs w:val="24"/>
          <w:lang w:eastAsia="zh-CN"/>
        </w:rPr>
        <w:t xml:space="preserve">Projekt uchwały </w:t>
      </w:r>
      <w:r w:rsidRPr="00F165BA">
        <w:rPr>
          <w:rFonts w:ascii="Times New Roman" w:hAnsi="Times New Roman"/>
          <w:color w:val="C00000"/>
          <w:sz w:val="24"/>
          <w:szCs w:val="24"/>
        </w:rPr>
        <w:t xml:space="preserve">w sprawie wyrażenia zgody na wydzierżawienie części zabudowanej nieruchomości gruntowej położonej w mieście Góra Kalwaria, obręb 8-01, </w:t>
      </w:r>
      <w:proofErr w:type="gramStart"/>
      <w:r w:rsidRPr="00F165BA">
        <w:rPr>
          <w:rFonts w:ascii="Times New Roman" w:hAnsi="Times New Roman"/>
          <w:color w:val="C00000"/>
          <w:sz w:val="24"/>
          <w:szCs w:val="24"/>
        </w:rPr>
        <w:t>oznaczonej jako</w:t>
      </w:r>
      <w:proofErr w:type="gramEnd"/>
      <w:r w:rsidRPr="00F165BA">
        <w:rPr>
          <w:rFonts w:ascii="Times New Roman" w:hAnsi="Times New Roman"/>
          <w:color w:val="C00000"/>
          <w:sz w:val="24"/>
          <w:szCs w:val="24"/>
        </w:rPr>
        <w:t xml:space="preserve"> działka ewidencyjna nr 1, będącej w samoistnym posiadaniu Gminy Góra Kalwaria, na okres 20 lat.</w:t>
      </w:r>
    </w:p>
    <w:p w:rsidR="001F5B5E" w:rsidRPr="00F165BA" w:rsidRDefault="001F5B5E" w:rsidP="001F5B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  <w:r w:rsidRPr="00F165BA">
        <w:rPr>
          <w:rFonts w:ascii="Times New Roman" w:hAnsi="Times New Roman"/>
          <w:bCs/>
          <w:color w:val="C00000"/>
          <w:sz w:val="24"/>
          <w:szCs w:val="24"/>
          <w:lang w:eastAsia="zh-CN"/>
        </w:rPr>
        <w:t xml:space="preserve">Projekt uchwały </w:t>
      </w:r>
      <w:r w:rsidRPr="00F165BA">
        <w:rPr>
          <w:rFonts w:ascii="Times New Roman" w:hAnsi="Times New Roman"/>
          <w:color w:val="C00000"/>
          <w:sz w:val="24"/>
          <w:szCs w:val="24"/>
        </w:rPr>
        <w:t>sprawie poboru podatku od nieruchomości, rolnego i leśnego w drodze inkasa oraz określenia inkasentów i wynagrodzenia za inkaso.</w:t>
      </w:r>
    </w:p>
    <w:p w:rsidR="001F5B5E" w:rsidRPr="00F165BA" w:rsidRDefault="001F5B5E" w:rsidP="001F5B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  <w:r w:rsidRPr="00F165BA">
        <w:rPr>
          <w:rFonts w:ascii="Times New Roman" w:hAnsi="Times New Roman"/>
          <w:bCs/>
          <w:color w:val="C00000"/>
          <w:sz w:val="24"/>
          <w:szCs w:val="24"/>
          <w:lang w:eastAsia="zh-CN"/>
        </w:rPr>
        <w:t xml:space="preserve">Projekt uchwały </w:t>
      </w:r>
      <w:r w:rsidRPr="00F165BA">
        <w:rPr>
          <w:rFonts w:ascii="Times New Roman" w:hAnsi="Times New Roman"/>
          <w:color w:val="C00000"/>
          <w:sz w:val="24"/>
          <w:szCs w:val="24"/>
        </w:rPr>
        <w:t>w sprawie wyrażenia zgody na podwyższenie kapitału zakładowego spółki Zakładu Gospodarki Komunalnej z ograniczo</w:t>
      </w:r>
      <w:r w:rsidR="00CD1ABB">
        <w:rPr>
          <w:rFonts w:ascii="Times New Roman" w:hAnsi="Times New Roman"/>
          <w:color w:val="C00000"/>
          <w:sz w:val="24"/>
          <w:szCs w:val="24"/>
        </w:rPr>
        <w:t>ną odpowiedzialnością z siedzibą</w:t>
      </w:r>
      <w:r w:rsidRPr="00F165BA">
        <w:rPr>
          <w:rFonts w:ascii="Times New Roman" w:hAnsi="Times New Roman"/>
          <w:color w:val="C00000"/>
          <w:sz w:val="24"/>
          <w:szCs w:val="24"/>
        </w:rPr>
        <w:t xml:space="preserve"> w Górze Kalwarii.</w:t>
      </w:r>
    </w:p>
    <w:p w:rsidR="001F5B5E" w:rsidRPr="00F165BA" w:rsidRDefault="001F5B5E" w:rsidP="001F5B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  <w:r w:rsidRPr="00F165BA">
        <w:rPr>
          <w:rFonts w:ascii="Times New Roman" w:hAnsi="Times New Roman"/>
          <w:bCs/>
          <w:color w:val="C00000"/>
          <w:sz w:val="24"/>
          <w:szCs w:val="24"/>
          <w:lang w:eastAsia="zh-CN"/>
        </w:rPr>
        <w:t xml:space="preserve">Projekt uchwały </w:t>
      </w:r>
      <w:r w:rsidRPr="00F165BA">
        <w:rPr>
          <w:rFonts w:ascii="Times New Roman" w:hAnsi="Times New Roman"/>
          <w:color w:val="C00000"/>
          <w:sz w:val="24"/>
          <w:szCs w:val="24"/>
        </w:rPr>
        <w:t>zmieniającej uchwałę w sprawie określenia wzoru deklaracji o wysokości opłaty za gospodarowanie odpadami komunalnymi składanej przez właścicieli nieruchomości.</w:t>
      </w:r>
    </w:p>
    <w:p w:rsidR="001F5B5E" w:rsidRPr="00F165BA" w:rsidRDefault="001F5B5E" w:rsidP="001F5B5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F165BA">
        <w:rPr>
          <w:rFonts w:ascii="Times New Roman" w:hAnsi="Times New Roman"/>
          <w:color w:val="C00000"/>
          <w:sz w:val="24"/>
          <w:szCs w:val="24"/>
        </w:rPr>
        <w:t>Projekt uchwały zmieniającej uchwałę w sprawie przyjęcia wieloletniej prognozy finansowej Gminy Góra Kalwaria na lata 2019–2026.</w:t>
      </w:r>
    </w:p>
    <w:p w:rsidR="001F5B5E" w:rsidRPr="008065DF" w:rsidRDefault="001F5B5E" w:rsidP="001F5B5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8065DF">
        <w:rPr>
          <w:rFonts w:ascii="Times New Roman" w:hAnsi="Times New Roman"/>
          <w:bCs/>
          <w:color w:val="C00000"/>
          <w:sz w:val="24"/>
          <w:szCs w:val="24"/>
          <w:lang w:eastAsia="zh-CN"/>
        </w:rPr>
        <w:t>Projekt uchwały w sprawie zmian w uchwale budżetowej na 2019 rok.</w:t>
      </w:r>
    </w:p>
    <w:p w:rsidR="00E72C28" w:rsidRPr="00CE5A21" w:rsidRDefault="00E72C28" w:rsidP="00F165BA">
      <w:pPr>
        <w:numPr>
          <w:ilvl w:val="0"/>
          <w:numId w:val="1"/>
        </w:numPr>
        <w:ind w:left="714" w:hanging="357"/>
        <w:jc w:val="both"/>
        <w:rPr>
          <w:rFonts w:cs="Times New Roman"/>
        </w:rPr>
      </w:pPr>
      <w:r w:rsidRPr="009F356F">
        <w:rPr>
          <w:color w:val="000000" w:themeColor="text1"/>
        </w:rPr>
        <w:t>Informacja przewodniczącego rady o zgłoszonych wnioskach w sprawie dokonania pop</w:t>
      </w:r>
      <w:r>
        <w:rPr>
          <w:color w:val="000000" w:themeColor="text1"/>
        </w:rPr>
        <w:t>raw</w:t>
      </w:r>
      <w:r w:rsidR="001E6C98">
        <w:rPr>
          <w:color w:val="000000" w:themeColor="text1"/>
        </w:rPr>
        <w:t>ek</w:t>
      </w:r>
      <w:r>
        <w:rPr>
          <w:color w:val="000000" w:themeColor="text1"/>
        </w:rPr>
        <w:t xml:space="preserve"> lub uzupełnienia protokołów</w:t>
      </w:r>
      <w:r w:rsidRPr="009F356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 </w:t>
      </w:r>
      <w:r w:rsidRPr="009F356F">
        <w:rPr>
          <w:color w:val="000000" w:themeColor="text1"/>
        </w:rPr>
        <w:t>sesji Rady Miejskiej</w:t>
      </w:r>
      <w:r>
        <w:rPr>
          <w:color w:val="000000" w:themeColor="text1"/>
        </w:rPr>
        <w:t>:</w:t>
      </w:r>
      <w:r w:rsidRPr="009F356F">
        <w:rPr>
          <w:color w:val="000000" w:themeColor="text1"/>
        </w:rPr>
        <w:t xml:space="preserve"> I</w:t>
      </w:r>
      <w:r>
        <w:rPr>
          <w:color w:val="000000" w:themeColor="text1"/>
        </w:rPr>
        <w:t>I</w:t>
      </w:r>
      <w:r w:rsidRPr="00E72C28">
        <w:rPr>
          <w:color w:val="000000" w:themeColor="text1"/>
        </w:rPr>
        <w:t xml:space="preserve"> </w:t>
      </w:r>
      <w:r w:rsidR="00F40BAA">
        <w:rPr>
          <w:color w:val="000000" w:themeColor="text1"/>
        </w:rPr>
        <w:t xml:space="preserve">nadzwyczajnej sesji </w:t>
      </w:r>
      <w:r>
        <w:rPr>
          <w:color w:val="000000" w:themeColor="text1"/>
        </w:rPr>
        <w:t>w dniu 28</w:t>
      </w:r>
      <w:r w:rsidRPr="009F356F">
        <w:rPr>
          <w:color w:val="000000" w:themeColor="text1"/>
        </w:rPr>
        <w:t xml:space="preserve">.11.2018 </w:t>
      </w:r>
      <w:proofErr w:type="gramStart"/>
      <w:r w:rsidRPr="009F356F">
        <w:rPr>
          <w:color w:val="000000" w:themeColor="text1"/>
        </w:rPr>
        <w:t>r</w:t>
      </w:r>
      <w:proofErr w:type="gramEnd"/>
      <w:r w:rsidRPr="009F356F">
        <w:rPr>
          <w:color w:val="000000" w:themeColor="text1"/>
        </w:rPr>
        <w:t>.</w:t>
      </w:r>
      <w:r>
        <w:rPr>
          <w:color w:val="000000" w:themeColor="text1"/>
        </w:rPr>
        <w:t xml:space="preserve">, III </w:t>
      </w:r>
      <w:r w:rsidR="00F40BAA">
        <w:rPr>
          <w:color w:val="000000" w:themeColor="text1"/>
        </w:rPr>
        <w:t xml:space="preserve">nadzwyczajnej sesji </w:t>
      </w:r>
      <w:r>
        <w:rPr>
          <w:color w:val="000000" w:themeColor="text1"/>
        </w:rPr>
        <w:t>w dniu 20.12</w:t>
      </w:r>
      <w:r w:rsidRPr="009F356F">
        <w:rPr>
          <w:color w:val="000000" w:themeColor="text1"/>
        </w:rPr>
        <w:t xml:space="preserve">.2018 </w:t>
      </w:r>
      <w:proofErr w:type="gramStart"/>
      <w:r w:rsidRPr="009F356F">
        <w:rPr>
          <w:color w:val="000000" w:themeColor="text1"/>
        </w:rPr>
        <w:t>r</w:t>
      </w:r>
      <w:proofErr w:type="gramEnd"/>
      <w:r w:rsidRPr="009F356F">
        <w:rPr>
          <w:color w:val="000000" w:themeColor="text1"/>
        </w:rPr>
        <w:t>.</w:t>
      </w:r>
      <w:r>
        <w:rPr>
          <w:color w:val="000000" w:themeColor="text1"/>
        </w:rPr>
        <w:t xml:space="preserve">, IV </w:t>
      </w:r>
      <w:r w:rsidR="00F40BAA">
        <w:rPr>
          <w:color w:val="000000" w:themeColor="text1"/>
        </w:rPr>
        <w:t xml:space="preserve">sesji </w:t>
      </w:r>
      <w:r>
        <w:rPr>
          <w:color w:val="000000" w:themeColor="text1"/>
        </w:rPr>
        <w:t>w dniu 21.12</w:t>
      </w:r>
      <w:r w:rsidRPr="009F356F">
        <w:rPr>
          <w:color w:val="000000" w:themeColor="text1"/>
        </w:rPr>
        <w:t xml:space="preserve">.2018 </w:t>
      </w:r>
      <w:proofErr w:type="gramStart"/>
      <w:r w:rsidRPr="009F356F">
        <w:rPr>
          <w:color w:val="000000" w:themeColor="text1"/>
        </w:rPr>
        <w:t>r</w:t>
      </w:r>
      <w:proofErr w:type="gramEnd"/>
      <w:r w:rsidRPr="009F356F">
        <w:rPr>
          <w:color w:val="000000" w:themeColor="text1"/>
        </w:rPr>
        <w:t>.</w:t>
      </w:r>
      <w:r w:rsidR="001E6C98">
        <w:rPr>
          <w:color w:val="000000" w:themeColor="text1"/>
        </w:rPr>
        <w:t xml:space="preserve">, </w:t>
      </w:r>
      <w:r w:rsidR="00925CDD">
        <w:rPr>
          <w:color w:val="000000" w:themeColor="text1"/>
        </w:rPr>
        <w:t>V </w:t>
      </w:r>
      <w:r w:rsidR="00F40BAA">
        <w:rPr>
          <w:color w:val="000000" w:themeColor="text1"/>
        </w:rPr>
        <w:t xml:space="preserve">nadzwyczajnej sesji </w:t>
      </w:r>
      <w:r>
        <w:rPr>
          <w:color w:val="000000" w:themeColor="text1"/>
        </w:rPr>
        <w:t xml:space="preserve">w dniu 9.01.2019 </w:t>
      </w:r>
      <w:proofErr w:type="gramStart"/>
      <w:r>
        <w:rPr>
          <w:color w:val="000000" w:themeColor="text1"/>
        </w:rPr>
        <w:t>r</w:t>
      </w:r>
      <w:proofErr w:type="gramEnd"/>
      <w:r>
        <w:rPr>
          <w:color w:val="000000" w:themeColor="text1"/>
        </w:rPr>
        <w:t>. oraz VI</w:t>
      </w:r>
      <w:r w:rsidRPr="009F356F">
        <w:rPr>
          <w:color w:val="000000" w:themeColor="text1"/>
        </w:rPr>
        <w:t xml:space="preserve"> </w:t>
      </w:r>
      <w:r w:rsidR="00F40BAA">
        <w:rPr>
          <w:color w:val="000000" w:themeColor="text1"/>
        </w:rPr>
        <w:t xml:space="preserve">nadzwyczajnej sesji </w:t>
      </w:r>
      <w:r>
        <w:rPr>
          <w:color w:val="000000" w:themeColor="text1"/>
        </w:rPr>
        <w:t xml:space="preserve">w dniu 9.01.2019 </w:t>
      </w:r>
      <w:proofErr w:type="gramStart"/>
      <w:r>
        <w:rPr>
          <w:color w:val="000000" w:themeColor="text1"/>
        </w:rPr>
        <w:t>r</w:t>
      </w:r>
      <w:proofErr w:type="gramEnd"/>
      <w:r>
        <w:rPr>
          <w:color w:val="000000" w:themeColor="text1"/>
        </w:rPr>
        <w:t xml:space="preserve">. </w:t>
      </w:r>
    </w:p>
    <w:p w:rsidR="00E72C28" w:rsidRPr="009F356F" w:rsidRDefault="00E72C28" w:rsidP="00F165BA">
      <w:pPr>
        <w:pStyle w:val="Bezodstpw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F356F">
        <w:rPr>
          <w:rFonts w:ascii="Times New Roman" w:hAnsi="Times New Roman"/>
          <w:color w:val="000000" w:themeColor="text1"/>
          <w:sz w:val="24"/>
          <w:szCs w:val="24"/>
        </w:rPr>
        <w:t>Sprawy różne</w:t>
      </w:r>
      <w:r w:rsidRPr="009F3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72C28" w:rsidRPr="00DA20B1" w:rsidRDefault="00E72C28" w:rsidP="00F165BA">
      <w:pPr>
        <w:pStyle w:val="Akapitzlist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A20B1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Pr="00DA20B1">
        <w:rPr>
          <w:rFonts w:ascii="Times New Roman" w:hAnsi="Times New Roman"/>
          <w:color w:val="000000" w:themeColor="text1"/>
          <w:sz w:val="24"/>
          <w:szCs w:val="24"/>
        </w:rPr>
        <w:t xml:space="preserve">) pytania radnych i odpowiedzi, </w:t>
      </w:r>
    </w:p>
    <w:p w:rsidR="00E72C28" w:rsidRPr="00DA20B1" w:rsidRDefault="00E72C28" w:rsidP="00F165BA">
      <w:pPr>
        <w:pStyle w:val="Akapitzlist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A20B1">
        <w:rPr>
          <w:rFonts w:ascii="Times New Roman" w:hAnsi="Times New Roman"/>
          <w:color w:val="000000" w:themeColor="text1"/>
          <w:sz w:val="24"/>
          <w:szCs w:val="24"/>
        </w:rPr>
        <w:t>b</w:t>
      </w:r>
      <w:proofErr w:type="gramEnd"/>
      <w:r w:rsidRPr="00DA20B1">
        <w:rPr>
          <w:rFonts w:ascii="Times New Roman" w:hAnsi="Times New Roman"/>
          <w:color w:val="000000" w:themeColor="text1"/>
          <w:sz w:val="24"/>
          <w:szCs w:val="24"/>
        </w:rPr>
        <w:t xml:space="preserve">) pytania mieszkańców i odpowiedzi, </w:t>
      </w:r>
    </w:p>
    <w:p w:rsidR="00E72C28" w:rsidRPr="00DA20B1" w:rsidRDefault="00E72C28" w:rsidP="00F165BA">
      <w:pPr>
        <w:pStyle w:val="Akapitzlist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A20B1">
        <w:rPr>
          <w:rFonts w:ascii="Times New Roman" w:hAnsi="Times New Roman"/>
          <w:color w:val="000000" w:themeColor="text1"/>
          <w:sz w:val="24"/>
          <w:szCs w:val="24"/>
        </w:rPr>
        <w:t>c</w:t>
      </w:r>
      <w:proofErr w:type="gramEnd"/>
      <w:r w:rsidRPr="00DA20B1">
        <w:rPr>
          <w:rFonts w:ascii="Times New Roman" w:hAnsi="Times New Roman"/>
          <w:color w:val="000000" w:themeColor="text1"/>
          <w:sz w:val="24"/>
          <w:szCs w:val="24"/>
        </w:rPr>
        <w:t xml:space="preserve">) wolne wnioski, </w:t>
      </w:r>
    </w:p>
    <w:p w:rsidR="00E72C28" w:rsidRPr="00DA20B1" w:rsidRDefault="00E72C28" w:rsidP="00F165BA">
      <w:pPr>
        <w:pStyle w:val="Akapitzlist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) informacje.</w:t>
      </w:r>
    </w:p>
    <w:p w:rsidR="00E72C28" w:rsidRPr="009F356F" w:rsidRDefault="00E72C28" w:rsidP="00E72C28">
      <w:pPr>
        <w:pStyle w:val="Akapitzlist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9F356F">
        <w:rPr>
          <w:rFonts w:ascii="Times New Roman" w:hAnsi="Times New Roman"/>
          <w:sz w:val="24"/>
          <w:szCs w:val="24"/>
        </w:rPr>
        <w:t xml:space="preserve">Zamknięcie </w:t>
      </w:r>
      <w:r w:rsidR="00F165BA">
        <w:rPr>
          <w:rFonts w:ascii="Times New Roman" w:hAnsi="Times New Roman"/>
          <w:sz w:val="24"/>
          <w:szCs w:val="24"/>
        </w:rPr>
        <w:t>IX</w:t>
      </w:r>
      <w:r w:rsidRPr="009F356F">
        <w:rPr>
          <w:rFonts w:ascii="Times New Roman" w:hAnsi="Times New Roman"/>
          <w:sz w:val="24"/>
          <w:szCs w:val="24"/>
        </w:rPr>
        <w:t xml:space="preserve"> sesji Rady Miejskiej.</w:t>
      </w:r>
    </w:p>
    <w:p w:rsidR="00F165BA" w:rsidRDefault="00F165BA" w:rsidP="00F165BA">
      <w:pPr>
        <w:tabs>
          <w:tab w:val="left" w:pos="720"/>
        </w:tabs>
        <w:ind w:left="6372"/>
        <w:jc w:val="both"/>
        <w:rPr>
          <w:rFonts w:eastAsia="Times New Roman"/>
          <w:kern w:val="2"/>
        </w:rPr>
      </w:pPr>
      <w:r>
        <w:t xml:space="preserve">  </w:t>
      </w:r>
      <w:r w:rsidRPr="00F165BA">
        <w:rPr>
          <w:rFonts w:eastAsia="Times New Roman"/>
        </w:rPr>
        <w:t>Z poważaniem</w:t>
      </w:r>
      <w:r w:rsidRPr="00F165BA">
        <w:t xml:space="preserve"> </w:t>
      </w:r>
    </w:p>
    <w:p w:rsidR="00F165BA" w:rsidRPr="00F165BA" w:rsidRDefault="00F165BA" w:rsidP="00F165BA">
      <w:pPr>
        <w:tabs>
          <w:tab w:val="left" w:pos="720"/>
        </w:tabs>
        <w:jc w:val="both"/>
        <w:rPr>
          <w:rFonts w:eastAsia="Times New Roman"/>
          <w:kern w:val="2"/>
        </w:rPr>
      </w:pPr>
      <w:r>
        <w:rPr>
          <w:rFonts w:eastAsia="Times New Roman"/>
          <w:kern w:val="2"/>
        </w:rPr>
        <w:tab/>
      </w:r>
      <w:r>
        <w:rPr>
          <w:rFonts w:eastAsia="Times New Roman"/>
          <w:kern w:val="2"/>
        </w:rPr>
        <w:tab/>
      </w:r>
      <w:r>
        <w:rPr>
          <w:rFonts w:eastAsia="Times New Roman"/>
          <w:kern w:val="2"/>
        </w:rPr>
        <w:tab/>
      </w:r>
      <w:r>
        <w:rPr>
          <w:rFonts w:eastAsia="Times New Roman"/>
          <w:kern w:val="2"/>
        </w:rPr>
        <w:tab/>
      </w:r>
      <w:r>
        <w:rPr>
          <w:rFonts w:eastAsia="Times New Roman"/>
          <w:kern w:val="2"/>
        </w:rPr>
        <w:tab/>
      </w:r>
      <w:r>
        <w:rPr>
          <w:rFonts w:eastAsia="Times New Roman"/>
          <w:kern w:val="2"/>
        </w:rPr>
        <w:tab/>
      </w:r>
      <w:r>
        <w:rPr>
          <w:rFonts w:eastAsia="Times New Roman"/>
          <w:kern w:val="2"/>
        </w:rPr>
        <w:tab/>
      </w:r>
      <w:r>
        <w:rPr>
          <w:rFonts w:eastAsia="Times New Roman"/>
          <w:kern w:val="2"/>
        </w:rPr>
        <w:tab/>
      </w:r>
      <w:r>
        <w:t xml:space="preserve">Przewodniczący Rady Miejskiej </w:t>
      </w:r>
    </w:p>
    <w:p w:rsidR="00F165BA" w:rsidRPr="00F165BA" w:rsidRDefault="00F165BA" w:rsidP="00F165BA">
      <w:pPr>
        <w:spacing w:before="60"/>
        <w:ind w:left="6372"/>
        <w:jc w:val="both"/>
        <w:rPr>
          <w:rFonts w:cs="Times New Roman"/>
        </w:rPr>
      </w:pPr>
      <w:r>
        <w:t xml:space="preserve">      Jan Rokita</w:t>
      </w:r>
    </w:p>
    <w:p w:rsidR="0001221F" w:rsidRDefault="0001221F"/>
    <w:sectPr w:rsidR="0001221F" w:rsidSect="00C831EE">
      <w:footerReference w:type="default" r:id="rId7"/>
      <w:pgSz w:w="11906" w:h="16838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B4" w:rsidRDefault="007A3EB4">
      <w:r>
        <w:separator/>
      </w:r>
    </w:p>
  </w:endnote>
  <w:endnote w:type="continuationSeparator" w:id="0">
    <w:p w:rsidR="007A3EB4" w:rsidRDefault="007A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61" w:rsidRPr="003E44B2" w:rsidRDefault="00D76A76" w:rsidP="001A4A61">
    <w:pPr>
      <w:pBdr>
        <w:top w:val="single" w:sz="4" w:space="1" w:color="000000"/>
      </w:pBdr>
      <w:tabs>
        <w:tab w:val="left" w:pos="0"/>
      </w:tabs>
      <w:rPr>
        <w:rFonts w:eastAsia="Times New Roman" w:cs="Times New Roman"/>
        <w:color w:val="7F7F7F"/>
        <w:kern w:val="0"/>
        <w:sz w:val="18"/>
        <w:szCs w:val="18"/>
      </w:rPr>
    </w:pPr>
    <w:r w:rsidRPr="003E44B2">
      <w:rPr>
        <w:rFonts w:cs="Times New Roman"/>
        <w:color w:val="7F7F7F"/>
        <w:sz w:val="18"/>
        <w:szCs w:val="18"/>
        <w:lang w:eastAsia="ar-SA" w:bidi="ar-SA"/>
      </w:rPr>
      <w:t>BIURO RADY MIEJSKIEJ</w:t>
    </w:r>
    <w:r w:rsidRPr="003E44B2">
      <w:rPr>
        <w:rFonts w:eastAsia="Times New Roman" w:cs="Times New Roman"/>
        <w:color w:val="7F7F7F"/>
        <w:kern w:val="0"/>
        <w:sz w:val="18"/>
        <w:szCs w:val="18"/>
      </w:rPr>
      <w:t xml:space="preserve"> </w:t>
    </w:r>
  </w:p>
  <w:p w:rsidR="001A4A61" w:rsidRPr="003E44B2" w:rsidRDefault="00D76A76" w:rsidP="001A4A61">
    <w:pPr>
      <w:tabs>
        <w:tab w:val="center" w:pos="4536"/>
        <w:tab w:val="right" w:pos="9072"/>
      </w:tabs>
      <w:rPr>
        <w:rFonts w:cs="Times New Roman"/>
        <w:color w:val="7F7F7F"/>
        <w:sz w:val="18"/>
        <w:szCs w:val="18"/>
        <w:lang w:eastAsia="ar-SA" w:bidi="ar-SA"/>
      </w:rPr>
    </w:pPr>
    <w:proofErr w:type="gramStart"/>
    <w:r>
      <w:rPr>
        <w:rFonts w:cs="Times New Roman"/>
        <w:color w:val="7F7F7F"/>
        <w:sz w:val="18"/>
        <w:szCs w:val="18"/>
        <w:lang w:eastAsia="ar-SA" w:bidi="ar-SA"/>
      </w:rPr>
      <w:t>ul</w:t>
    </w:r>
    <w:proofErr w:type="gramEnd"/>
    <w:r>
      <w:rPr>
        <w:rFonts w:cs="Times New Roman"/>
        <w:color w:val="7F7F7F"/>
        <w:sz w:val="18"/>
        <w:szCs w:val="18"/>
        <w:lang w:eastAsia="ar-SA" w:bidi="ar-SA"/>
      </w:rPr>
      <w:t>. 3</w:t>
    </w:r>
    <w:r w:rsidRPr="003E44B2">
      <w:rPr>
        <w:rFonts w:cs="Times New Roman"/>
        <w:color w:val="7F7F7F"/>
        <w:sz w:val="18"/>
        <w:szCs w:val="18"/>
        <w:lang w:eastAsia="ar-SA" w:bidi="ar-SA"/>
      </w:rPr>
      <w:t xml:space="preserve">Maja 10 </w:t>
    </w:r>
    <w:r w:rsidRPr="003E44B2">
      <w:rPr>
        <w:rFonts w:cs="Times New Roman"/>
        <w:color w:val="7F7F7F"/>
        <w:sz w:val="18"/>
        <w:szCs w:val="18"/>
        <w:lang w:eastAsia="ar-SA" w:bidi="ar-SA"/>
      </w:rPr>
      <w:br/>
      <w:t xml:space="preserve">05-530 Góra Kalwaria </w:t>
    </w:r>
    <w:r w:rsidRPr="003E44B2">
      <w:rPr>
        <w:rFonts w:cs="Times New Roman"/>
        <w:color w:val="7F7F7F"/>
        <w:sz w:val="18"/>
        <w:szCs w:val="18"/>
        <w:lang w:eastAsia="ar-SA" w:bidi="ar-SA"/>
      </w:rPr>
      <w:br/>
      <w:t>tel. 22 7273313</w:t>
    </w:r>
  </w:p>
  <w:p w:rsidR="001A4A61" w:rsidRDefault="007A3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B4" w:rsidRDefault="007A3EB4">
      <w:r>
        <w:separator/>
      </w:r>
    </w:p>
  </w:footnote>
  <w:footnote w:type="continuationSeparator" w:id="0">
    <w:p w:rsidR="007A3EB4" w:rsidRDefault="007A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946B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5733A"/>
    <w:multiLevelType w:val="hybridMultilevel"/>
    <w:tmpl w:val="7200E6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B1661"/>
    <w:multiLevelType w:val="hybridMultilevel"/>
    <w:tmpl w:val="70E2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2377C"/>
    <w:multiLevelType w:val="hybridMultilevel"/>
    <w:tmpl w:val="8200BA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7732"/>
    <w:multiLevelType w:val="hybridMultilevel"/>
    <w:tmpl w:val="165AE4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AD5F35"/>
    <w:multiLevelType w:val="hybridMultilevel"/>
    <w:tmpl w:val="6930F6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8C"/>
    <w:rsid w:val="0001221F"/>
    <w:rsid w:val="00024470"/>
    <w:rsid w:val="000C276F"/>
    <w:rsid w:val="000F0B7B"/>
    <w:rsid w:val="001E6C98"/>
    <w:rsid w:val="001F5B5E"/>
    <w:rsid w:val="00240255"/>
    <w:rsid w:val="002B026C"/>
    <w:rsid w:val="002B6268"/>
    <w:rsid w:val="0030303A"/>
    <w:rsid w:val="004205CA"/>
    <w:rsid w:val="00511377"/>
    <w:rsid w:val="00580E30"/>
    <w:rsid w:val="007A3EB4"/>
    <w:rsid w:val="008065DF"/>
    <w:rsid w:val="008A2D6B"/>
    <w:rsid w:val="008F2BDC"/>
    <w:rsid w:val="008F719C"/>
    <w:rsid w:val="00925CDD"/>
    <w:rsid w:val="00936E8C"/>
    <w:rsid w:val="00961CFF"/>
    <w:rsid w:val="00972DF0"/>
    <w:rsid w:val="00A51FAE"/>
    <w:rsid w:val="00A878CD"/>
    <w:rsid w:val="00BD0050"/>
    <w:rsid w:val="00CD1ABB"/>
    <w:rsid w:val="00D11326"/>
    <w:rsid w:val="00D76A76"/>
    <w:rsid w:val="00DA3CAB"/>
    <w:rsid w:val="00E72C28"/>
    <w:rsid w:val="00E7439C"/>
    <w:rsid w:val="00E85874"/>
    <w:rsid w:val="00F165BA"/>
    <w:rsid w:val="00F40BAA"/>
    <w:rsid w:val="00F619ED"/>
    <w:rsid w:val="00FD1061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109F-49C6-4B9F-A530-9009F49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E8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6E8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36E8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936E8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Listapunktowana">
    <w:name w:val="List Bullet"/>
    <w:basedOn w:val="Normalny"/>
    <w:uiPriority w:val="99"/>
    <w:unhideWhenUsed/>
    <w:rsid w:val="00936E8C"/>
    <w:pPr>
      <w:numPr>
        <w:numId w:val="2"/>
      </w:numPr>
      <w:contextualSpacing/>
    </w:pPr>
    <w:rPr>
      <w:szCs w:val="21"/>
    </w:rPr>
  </w:style>
  <w:style w:type="character" w:styleId="Hipercze">
    <w:name w:val="Hyperlink"/>
    <w:uiPriority w:val="99"/>
    <w:unhideWhenUsed/>
    <w:rsid w:val="00936E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D6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D6B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E72C28"/>
    <w:pPr>
      <w:spacing w:after="0" w:line="240" w:lineRule="auto"/>
    </w:pPr>
  </w:style>
  <w:style w:type="character" w:customStyle="1" w:styleId="Domylnaczcionkaakapitu1">
    <w:name w:val="Domyślna czcionka akapitu1"/>
    <w:rsid w:val="00E7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Kuranowska</dc:creator>
  <cp:keywords/>
  <dc:description/>
  <cp:lastModifiedBy>Urszula Kuranowska</cp:lastModifiedBy>
  <cp:revision>5</cp:revision>
  <cp:lastPrinted>2019-02-20T14:39:00Z</cp:lastPrinted>
  <dcterms:created xsi:type="dcterms:W3CDTF">2019-02-20T14:25:00Z</dcterms:created>
  <dcterms:modified xsi:type="dcterms:W3CDTF">2019-02-20T15:13:00Z</dcterms:modified>
</cp:coreProperties>
</file>