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053" w:rsidRDefault="00D82EAA" w:rsidP="00D82EAA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E23CBF">
        <w:rPr>
          <w:b/>
          <w:sz w:val="24"/>
          <w:szCs w:val="24"/>
        </w:rPr>
        <w:t>POPRAWKI DO PROJEKTU WPF NA LATA 201</w:t>
      </w:r>
      <w:r w:rsidR="00272EE7">
        <w:rPr>
          <w:b/>
          <w:sz w:val="24"/>
          <w:szCs w:val="24"/>
        </w:rPr>
        <w:t>9</w:t>
      </w:r>
      <w:r w:rsidRPr="00E23CBF">
        <w:rPr>
          <w:b/>
          <w:sz w:val="24"/>
          <w:szCs w:val="24"/>
        </w:rPr>
        <w:t>-202</w:t>
      </w:r>
      <w:r w:rsidR="00080AA4">
        <w:rPr>
          <w:b/>
          <w:sz w:val="24"/>
          <w:szCs w:val="24"/>
        </w:rPr>
        <w:t>6</w:t>
      </w:r>
    </w:p>
    <w:p w:rsidR="002940E8" w:rsidRDefault="002940E8" w:rsidP="002940E8">
      <w:pPr>
        <w:pStyle w:val="Akapitzlist"/>
        <w:numPr>
          <w:ilvl w:val="0"/>
          <w:numId w:val="2"/>
        </w:numPr>
        <w:spacing w:after="0" w:line="360" w:lineRule="auto"/>
        <w:ind w:left="641" w:hanging="357"/>
        <w:jc w:val="both"/>
        <w:rPr>
          <w:rFonts w:cs="Times New Roman"/>
        </w:rPr>
      </w:pPr>
      <w:bookmarkStart w:id="1" w:name="_Hlk502168594"/>
      <w:r w:rsidRPr="002940E8">
        <w:rPr>
          <w:rFonts w:cs="Times New Roman"/>
        </w:rPr>
        <w:t xml:space="preserve">wprowadzenie nowego przedsięwzięcia </w:t>
      </w:r>
      <w:r w:rsidR="00B73DFB">
        <w:rPr>
          <w:rFonts w:cs="Times New Roman"/>
        </w:rPr>
        <w:t>„</w:t>
      </w:r>
      <w:r w:rsidR="00272EE7">
        <w:rPr>
          <w:rFonts w:cs="Times New Roman"/>
        </w:rPr>
        <w:t>Zielona Góra Kalwaria”</w:t>
      </w:r>
      <w:r w:rsidR="00B73DFB">
        <w:rPr>
          <w:rFonts w:cs="Times New Roman"/>
        </w:rPr>
        <w:t xml:space="preserve"> – </w:t>
      </w:r>
      <w:r w:rsidR="00272EE7">
        <w:rPr>
          <w:rFonts w:cs="Times New Roman"/>
        </w:rPr>
        <w:t>nasadzenie drzew przy ul. Ks. Sajny</w:t>
      </w:r>
      <w:r w:rsidR="00B73DFB">
        <w:rPr>
          <w:rFonts w:cs="Times New Roman"/>
        </w:rPr>
        <w:t xml:space="preserve">. Okres realizacji </w:t>
      </w:r>
      <w:r w:rsidRPr="002940E8">
        <w:rPr>
          <w:rFonts w:cs="Times New Roman"/>
        </w:rPr>
        <w:t>201</w:t>
      </w:r>
      <w:r w:rsidR="00272EE7">
        <w:rPr>
          <w:rFonts w:cs="Times New Roman"/>
        </w:rPr>
        <w:t>8</w:t>
      </w:r>
      <w:r w:rsidR="00B73DFB">
        <w:rPr>
          <w:rFonts w:cs="Times New Roman"/>
        </w:rPr>
        <w:t>/201</w:t>
      </w:r>
      <w:r w:rsidR="00272EE7">
        <w:rPr>
          <w:rFonts w:cs="Times New Roman"/>
        </w:rPr>
        <w:t>9</w:t>
      </w:r>
      <w:r w:rsidR="00B73DFB">
        <w:rPr>
          <w:rFonts w:cs="Times New Roman"/>
        </w:rPr>
        <w:t xml:space="preserve"> (wydłużenie realizacji projektu)</w:t>
      </w:r>
      <w:r w:rsidRPr="002940E8">
        <w:rPr>
          <w:rFonts w:cs="Times New Roman"/>
        </w:rPr>
        <w:t>. Łączne nakłady finansowe określono</w:t>
      </w:r>
      <w:r>
        <w:rPr>
          <w:rFonts w:cs="Times New Roman"/>
        </w:rPr>
        <w:t xml:space="preserve"> </w:t>
      </w:r>
      <w:r w:rsidRPr="002940E8">
        <w:rPr>
          <w:rFonts w:cs="Times New Roman"/>
        </w:rPr>
        <w:t xml:space="preserve"> w wysokości </w:t>
      </w:r>
      <w:r w:rsidR="00272EE7">
        <w:rPr>
          <w:rFonts w:cs="Times New Roman"/>
        </w:rPr>
        <w:t>317.262</w:t>
      </w:r>
      <w:r w:rsidRPr="002940E8">
        <w:rPr>
          <w:rFonts w:cs="Times New Roman"/>
        </w:rPr>
        <w:t xml:space="preserve"> zł, limit wydatków na rok 201</w:t>
      </w:r>
      <w:r w:rsidR="00272EE7">
        <w:rPr>
          <w:rFonts w:cs="Times New Roman"/>
        </w:rPr>
        <w:t>9</w:t>
      </w:r>
      <w:r w:rsidRPr="002940E8">
        <w:rPr>
          <w:rFonts w:cs="Times New Roman"/>
        </w:rPr>
        <w:t xml:space="preserve"> i limit zobowiązań w wysokości </w:t>
      </w:r>
      <w:r w:rsidR="00272EE7">
        <w:rPr>
          <w:rFonts w:cs="Times New Roman"/>
        </w:rPr>
        <w:t>313.572</w:t>
      </w:r>
      <w:r w:rsidRPr="002940E8">
        <w:rPr>
          <w:rFonts w:cs="Times New Roman"/>
        </w:rPr>
        <w:t xml:space="preserve"> zł,</w:t>
      </w:r>
      <w:bookmarkEnd w:id="1"/>
    </w:p>
    <w:p w:rsidR="00B73DFB" w:rsidRDefault="00B73DFB" w:rsidP="002940E8">
      <w:pPr>
        <w:pStyle w:val="Akapitzlist"/>
        <w:numPr>
          <w:ilvl w:val="0"/>
          <w:numId w:val="2"/>
        </w:numPr>
        <w:spacing w:after="0" w:line="360" w:lineRule="auto"/>
        <w:ind w:left="641" w:hanging="357"/>
        <w:jc w:val="both"/>
        <w:rPr>
          <w:rFonts w:cs="Times New Roman"/>
        </w:rPr>
      </w:pPr>
      <w:bookmarkStart w:id="2" w:name="_Hlk502168696"/>
      <w:r w:rsidRPr="002940E8">
        <w:rPr>
          <w:rFonts w:cs="Times New Roman"/>
        </w:rPr>
        <w:t xml:space="preserve">wprowadzenie nowego przedsięwzięcia </w:t>
      </w:r>
      <w:r>
        <w:rPr>
          <w:rFonts w:cs="Times New Roman"/>
        </w:rPr>
        <w:t>„</w:t>
      </w:r>
      <w:r w:rsidR="00272EE7">
        <w:rPr>
          <w:rFonts w:cs="Times New Roman"/>
        </w:rPr>
        <w:t>Zielona Góra Kalwaria</w:t>
      </w:r>
      <w:r>
        <w:rPr>
          <w:rFonts w:cs="Times New Roman"/>
        </w:rPr>
        <w:t>”</w:t>
      </w:r>
      <w:r w:rsidR="00272EE7">
        <w:rPr>
          <w:rFonts w:cs="Times New Roman"/>
        </w:rPr>
        <w:t xml:space="preserve"> – Budowa przedszkola integracyjnego w Górze Kalwarii</w:t>
      </w:r>
      <w:r>
        <w:rPr>
          <w:rFonts w:cs="Times New Roman"/>
        </w:rPr>
        <w:t xml:space="preserve">. Okres realizacji </w:t>
      </w:r>
      <w:r w:rsidRPr="002940E8">
        <w:rPr>
          <w:rFonts w:cs="Times New Roman"/>
        </w:rPr>
        <w:t>201</w:t>
      </w:r>
      <w:r w:rsidR="00272EE7">
        <w:rPr>
          <w:rFonts w:cs="Times New Roman"/>
        </w:rPr>
        <w:t>0</w:t>
      </w:r>
      <w:r>
        <w:rPr>
          <w:rFonts w:cs="Times New Roman"/>
        </w:rPr>
        <w:t>/2019 (</w:t>
      </w:r>
      <w:r w:rsidR="00272EE7">
        <w:rPr>
          <w:rFonts w:cs="Times New Roman"/>
        </w:rPr>
        <w:t>wydłużenie realizacji projektu</w:t>
      </w:r>
      <w:r>
        <w:rPr>
          <w:rFonts w:cs="Times New Roman"/>
        </w:rPr>
        <w:t>)</w:t>
      </w:r>
      <w:r w:rsidRPr="002940E8">
        <w:rPr>
          <w:rFonts w:cs="Times New Roman"/>
        </w:rPr>
        <w:t>. Łączne nakłady finansowe</w:t>
      </w:r>
      <w:r>
        <w:rPr>
          <w:rFonts w:cs="Times New Roman"/>
        </w:rPr>
        <w:t xml:space="preserve"> </w:t>
      </w:r>
      <w:r w:rsidR="00272EE7">
        <w:rPr>
          <w:rFonts w:cs="Times New Roman"/>
        </w:rPr>
        <w:t xml:space="preserve">określono w wysokości 8.423.261 zł, </w:t>
      </w:r>
      <w:r w:rsidRPr="002940E8">
        <w:rPr>
          <w:rFonts w:cs="Times New Roman"/>
        </w:rPr>
        <w:t xml:space="preserve">limit zobowiązań </w:t>
      </w:r>
      <w:r w:rsidR="00272EE7">
        <w:rPr>
          <w:rFonts w:cs="Times New Roman"/>
        </w:rPr>
        <w:t xml:space="preserve">i limit wydatków roku 2019 </w:t>
      </w:r>
      <w:r w:rsidRPr="002940E8">
        <w:rPr>
          <w:rFonts w:cs="Times New Roman"/>
        </w:rPr>
        <w:t>określono</w:t>
      </w:r>
      <w:r>
        <w:rPr>
          <w:rFonts w:cs="Times New Roman"/>
        </w:rPr>
        <w:t xml:space="preserve"> </w:t>
      </w:r>
      <w:r w:rsidRPr="002940E8">
        <w:rPr>
          <w:rFonts w:cs="Times New Roman"/>
        </w:rPr>
        <w:t xml:space="preserve">w wysokości </w:t>
      </w:r>
      <w:r w:rsidR="00272EE7">
        <w:rPr>
          <w:rFonts w:cs="Times New Roman"/>
        </w:rPr>
        <w:t>460.050</w:t>
      </w:r>
      <w:r w:rsidRPr="002940E8">
        <w:rPr>
          <w:rFonts w:cs="Times New Roman"/>
        </w:rPr>
        <w:t xml:space="preserve"> zł,</w:t>
      </w:r>
    </w:p>
    <w:bookmarkEnd w:id="2"/>
    <w:p w:rsidR="00B73DFB" w:rsidRDefault="00B73DFB" w:rsidP="00B73DF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="Times New Roman"/>
        </w:rPr>
      </w:pPr>
      <w:r w:rsidRPr="002940E8">
        <w:rPr>
          <w:rFonts w:cs="Times New Roman"/>
        </w:rPr>
        <w:t xml:space="preserve">wprowadzenie nowego przedsięwzięcia </w:t>
      </w:r>
      <w:r>
        <w:rPr>
          <w:rFonts w:cs="Times New Roman"/>
        </w:rPr>
        <w:t>„</w:t>
      </w:r>
      <w:r w:rsidR="00272EE7">
        <w:rPr>
          <w:rFonts w:cs="Times New Roman"/>
        </w:rPr>
        <w:t>Zielona Góra Kalwaria</w:t>
      </w:r>
      <w:r>
        <w:rPr>
          <w:rFonts w:cs="Times New Roman"/>
        </w:rPr>
        <w:t>”</w:t>
      </w:r>
      <w:r w:rsidR="00272EE7">
        <w:rPr>
          <w:rFonts w:cs="Times New Roman"/>
        </w:rPr>
        <w:t xml:space="preserve"> – Rewitalizacja terenu zielonego przy ul. Kilińskiego (wydłużenie realizacji projektu)</w:t>
      </w:r>
      <w:r>
        <w:rPr>
          <w:rFonts w:cs="Times New Roman"/>
        </w:rPr>
        <w:t xml:space="preserve">. Okres realizacji </w:t>
      </w:r>
      <w:r w:rsidRPr="002940E8">
        <w:rPr>
          <w:rFonts w:cs="Times New Roman"/>
        </w:rPr>
        <w:t>201</w:t>
      </w:r>
      <w:r>
        <w:rPr>
          <w:rFonts w:cs="Times New Roman"/>
        </w:rPr>
        <w:t>8/2019</w:t>
      </w:r>
      <w:r w:rsidRPr="002940E8">
        <w:rPr>
          <w:rFonts w:cs="Times New Roman"/>
        </w:rPr>
        <w:t>. Łączne nakłady finansowe określono</w:t>
      </w:r>
      <w:r>
        <w:rPr>
          <w:rFonts w:cs="Times New Roman"/>
        </w:rPr>
        <w:t xml:space="preserve"> </w:t>
      </w:r>
      <w:r w:rsidRPr="002940E8">
        <w:rPr>
          <w:rFonts w:cs="Times New Roman"/>
        </w:rPr>
        <w:t xml:space="preserve">w wysokości </w:t>
      </w:r>
      <w:r w:rsidR="00272EE7">
        <w:rPr>
          <w:rFonts w:cs="Times New Roman"/>
        </w:rPr>
        <w:t>139.760</w:t>
      </w:r>
      <w:r w:rsidRPr="002940E8">
        <w:rPr>
          <w:rFonts w:cs="Times New Roman"/>
        </w:rPr>
        <w:t xml:space="preserve"> zł</w:t>
      </w:r>
      <w:r>
        <w:rPr>
          <w:rFonts w:cs="Times New Roman"/>
        </w:rPr>
        <w:t>,</w:t>
      </w:r>
      <w:r w:rsidRPr="002940E8">
        <w:rPr>
          <w:rFonts w:cs="Times New Roman"/>
        </w:rPr>
        <w:t xml:space="preserve"> limit wydatków na rok 201</w:t>
      </w:r>
      <w:r w:rsidR="00272EE7">
        <w:rPr>
          <w:rFonts w:cs="Times New Roman"/>
        </w:rPr>
        <w:t>9</w:t>
      </w:r>
      <w:r w:rsidRPr="002940E8">
        <w:rPr>
          <w:rFonts w:cs="Times New Roman"/>
        </w:rPr>
        <w:t xml:space="preserve"> </w:t>
      </w:r>
      <w:r w:rsidR="00272EE7">
        <w:rPr>
          <w:rFonts w:cs="Times New Roman"/>
        </w:rPr>
        <w:br/>
        <w:t>i</w:t>
      </w:r>
      <w:r>
        <w:rPr>
          <w:rFonts w:cs="Times New Roman"/>
        </w:rPr>
        <w:t xml:space="preserve"> limit zobowiązań w wysokości </w:t>
      </w:r>
      <w:r w:rsidR="00272EE7">
        <w:rPr>
          <w:rFonts w:cs="Times New Roman"/>
        </w:rPr>
        <w:t>125.000</w:t>
      </w:r>
      <w:r>
        <w:rPr>
          <w:rFonts w:cs="Times New Roman"/>
        </w:rPr>
        <w:t xml:space="preserve"> zł,</w:t>
      </w:r>
    </w:p>
    <w:p w:rsidR="00B73DFB" w:rsidRDefault="00B73DFB" w:rsidP="00B73DF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="Times New Roman"/>
        </w:rPr>
      </w:pPr>
      <w:r w:rsidRPr="002940E8">
        <w:rPr>
          <w:rFonts w:cs="Times New Roman"/>
        </w:rPr>
        <w:t xml:space="preserve">wprowadzenie nowego przedsięwzięcia </w:t>
      </w:r>
      <w:r>
        <w:rPr>
          <w:rFonts w:cs="Times New Roman"/>
        </w:rPr>
        <w:t>„</w:t>
      </w:r>
      <w:r w:rsidR="00272EE7">
        <w:rPr>
          <w:rFonts w:cs="Times New Roman"/>
        </w:rPr>
        <w:t>Zielona Góra Kalwaria</w:t>
      </w:r>
      <w:r>
        <w:rPr>
          <w:rFonts w:cs="Times New Roman"/>
        </w:rPr>
        <w:t>”</w:t>
      </w:r>
      <w:r w:rsidR="00272EE7">
        <w:rPr>
          <w:rFonts w:cs="Times New Roman"/>
        </w:rPr>
        <w:t xml:space="preserve"> – Rewitalizacja terenu przy ZOPO</w:t>
      </w:r>
      <w:r>
        <w:rPr>
          <w:rFonts w:cs="Times New Roman"/>
        </w:rPr>
        <w:t xml:space="preserve">. Okres realizacji </w:t>
      </w:r>
      <w:r w:rsidRPr="002940E8">
        <w:rPr>
          <w:rFonts w:cs="Times New Roman"/>
        </w:rPr>
        <w:t>201</w:t>
      </w:r>
      <w:r w:rsidR="00272EE7">
        <w:rPr>
          <w:rFonts w:cs="Times New Roman"/>
        </w:rPr>
        <w:t>8</w:t>
      </w:r>
      <w:r>
        <w:rPr>
          <w:rFonts w:cs="Times New Roman"/>
        </w:rPr>
        <w:t>/201</w:t>
      </w:r>
      <w:r w:rsidR="00272EE7">
        <w:rPr>
          <w:rFonts w:cs="Times New Roman"/>
        </w:rPr>
        <w:t>9</w:t>
      </w:r>
      <w:r>
        <w:rPr>
          <w:rFonts w:cs="Times New Roman"/>
        </w:rPr>
        <w:t xml:space="preserve"> (wydłużenie realizacji projektu)</w:t>
      </w:r>
      <w:r w:rsidRPr="002940E8">
        <w:rPr>
          <w:rFonts w:cs="Times New Roman"/>
        </w:rPr>
        <w:t xml:space="preserve">. Łączne nakłady finansowe określono w wysokości </w:t>
      </w:r>
      <w:r w:rsidR="00272EE7">
        <w:rPr>
          <w:rFonts w:cs="Times New Roman"/>
        </w:rPr>
        <w:t>305.419</w:t>
      </w:r>
      <w:r w:rsidRPr="002940E8">
        <w:rPr>
          <w:rFonts w:cs="Times New Roman"/>
        </w:rPr>
        <w:t xml:space="preserve"> zł, limit wydatków na rok 201</w:t>
      </w:r>
      <w:r w:rsidR="00272EE7">
        <w:rPr>
          <w:rFonts w:cs="Times New Roman"/>
        </w:rPr>
        <w:t>9</w:t>
      </w:r>
      <w:r w:rsidRPr="002940E8">
        <w:rPr>
          <w:rFonts w:cs="Times New Roman"/>
        </w:rPr>
        <w:t xml:space="preserve"> i limit zobowiązań</w:t>
      </w:r>
      <w:r>
        <w:rPr>
          <w:rFonts w:cs="Times New Roman"/>
        </w:rPr>
        <w:t xml:space="preserve">                             </w:t>
      </w:r>
      <w:r w:rsidRPr="002940E8">
        <w:rPr>
          <w:rFonts w:cs="Times New Roman"/>
        </w:rPr>
        <w:t xml:space="preserve"> w wysokości </w:t>
      </w:r>
      <w:r w:rsidR="00272EE7">
        <w:rPr>
          <w:rFonts w:cs="Times New Roman"/>
        </w:rPr>
        <w:t>286.354</w:t>
      </w:r>
      <w:r w:rsidRPr="002940E8">
        <w:rPr>
          <w:rFonts w:cs="Times New Roman"/>
        </w:rPr>
        <w:t xml:space="preserve"> zł,</w:t>
      </w:r>
    </w:p>
    <w:p w:rsidR="002940E8" w:rsidRPr="002940E8" w:rsidRDefault="002940E8" w:rsidP="002940E8">
      <w:pPr>
        <w:pStyle w:val="Akapitzlist"/>
        <w:numPr>
          <w:ilvl w:val="0"/>
          <w:numId w:val="2"/>
        </w:numPr>
        <w:spacing w:after="0" w:line="360" w:lineRule="auto"/>
        <w:ind w:left="641" w:hanging="357"/>
        <w:jc w:val="both"/>
        <w:rPr>
          <w:rFonts w:cs="Times New Roman"/>
        </w:rPr>
      </w:pPr>
      <w:r w:rsidRPr="002940E8">
        <w:rPr>
          <w:rFonts w:cs="Times New Roman"/>
        </w:rPr>
        <w:t>z</w:t>
      </w:r>
      <w:r w:rsidR="00B73DFB">
        <w:rPr>
          <w:rFonts w:cs="Times New Roman"/>
        </w:rPr>
        <w:t>większenie</w:t>
      </w:r>
      <w:r w:rsidRPr="002940E8">
        <w:rPr>
          <w:rFonts w:cs="Times New Roman"/>
        </w:rPr>
        <w:t xml:space="preserve"> łącznych nakładów finansowych o kwotę </w:t>
      </w:r>
      <w:r w:rsidR="00706A6C">
        <w:rPr>
          <w:rFonts w:cs="Times New Roman"/>
        </w:rPr>
        <w:t>14.001</w:t>
      </w:r>
      <w:r w:rsidRPr="002940E8">
        <w:rPr>
          <w:rFonts w:cs="Times New Roman"/>
        </w:rPr>
        <w:t xml:space="preserve"> zł</w:t>
      </w:r>
      <w:r w:rsidR="00706A6C">
        <w:rPr>
          <w:rFonts w:cs="Times New Roman"/>
        </w:rPr>
        <w:t>, limitu wydatków na rok 2019 o kwotę 49.771 zł limitu</w:t>
      </w:r>
      <w:r w:rsidR="00F26E29">
        <w:rPr>
          <w:rFonts w:cs="Times New Roman"/>
        </w:rPr>
        <w:t xml:space="preserve"> wydatków</w:t>
      </w:r>
      <w:r w:rsidR="00706A6C">
        <w:rPr>
          <w:rFonts w:cs="Times New Roman"/>
        </w:rPr>
        <w:t xml:space="preserve"> na rok 2020 o kwotę 33.900 zł </w:t>
      </w:r>
      <w:r w:rsidR="00F26E29">
        <w:rPr>
          <w:rFonts w:cs="Times New Roman"/>
        </w:rPr>
        <w:t xml:space="preserve">oraz limitu zobowiązań o kwotę 83.671 zł </w:t>
      </w:r>
      <w:r w:rsidRPr="002940E8">
        <w:rPr>
          <w:rFonts w:cs="Times New Roman"/>
        </w:rPr>
        <w:t xml:space="preserve">na przedsięwzięciu </w:t>
      </w:r>
      <w:r>
        <w:rPr>
          <w:rFonts w:cs="Times New Roman"/>
        </w:rPr>
        <w:t>p</w:t>
      </w:r>
      <w:r w:rsidRPr="002940E8">
        <w:rPr>
          <w:rFonts w:cs="Times New Roman"/>
        </w:rPr>
        <w:t xml:space="preserve">olegającym na </w:t>
      </w:r>
      <w:r w:rsidR="00706A6C">
        <w:rPr>
          <w:rFonts w:cs="Times New Roman"/>
        </w:rPr>
        <w:t>opracowywaniu miejscowych planów zagospodarowania przestrzennego</w:t>
      </w:r>
      <w:r w:rsidRPr="002940E8">
        <w:rPr>
          <w:rFonts w:cs="Times New Roman"/>
        </w:rPr>
        <w:t xml:space="preserve"> - w wyniku </w:t>
      </w:r>
      <w:r w:rsidR="00706A6C">
        <w:rPr>
          <w:rFonts w:cs="Times New Roman"/>
        </w:rPr>
        <w:t>realizacji przedsięwzięcia</w:t>
      </w:r>
      <w:r w:rsidRPr="002940E8">
        <w:rPr>
          <w:rFonts w:cs="Times New Roman"/>
        </w:rPr>
        <w:t>,</w:t>
      </w:r>
    </w:p>
    <w:p w:rsidR="002940E8" w:rsidRDefault="00207497" w:rsidP="002940E8">
      <w:pPr>
        <w:pStyle w:val="Akapitzlist"/>
        <w:numPr>
          <w:ilvl w:val="0"/>
          <w:numId w:val="2"/>
        </w:numPr>
        <w:spacing w:line="360" w:lineRule="auto"/>
        <w:ind w:left="641" w:hanging="357"/>
        <w:jc w:val="both"/>
        <w:rPr>
          <w:rFonts w:cs="Times New Roman"/>
        </w:rPr>
      </w:pPr>
      <w:bookmarkStart w:id="3" w:name="_Hlk531623308"/>
      <w:r w:rsidRPr="002940E8">
        <w:rPr>
          <w:rFonts w:cs="Times New Roman"/>
        </w:rPr>
        <w:t xml:space="preserve">wprowadzenie nowego przedsięwzięcia </w:t>
      </w:r>
      <w:r>
        <w:rPr>
          <w:rFonts w:cs="Times New Roman"/>
        </w:rPr>
        <w:t xml:space="preserve">polegającego na budowie sieci kanalizacji sanitarnej </w:t>
      </w:r>
      <w:r>
        <w:rPr>
          <w:rFonts w:cs="Times New Roman"/>
        </w:rPr>
        <w:br/>
        <w:t xml:space="preserve">z przepompownią ścieków w ul. Towarowej w Górze Kalwarii (wydłużenie okresu realizacji przedsięwzięcia). Okres realizacji </w:t>
      </w:r>
      <w:r w:rsidRPr="002940E8">
        <w:rPr>
          <w:rFonts w:cs="Times New Roman"/>
        </w:rPr>
        <w:t>201</w:t>
      </w:r>
      <w:r>
        <w:rPr>
          <w:rFonts w:cs="Times New Roman"/>
        </w:rPr>
        <w:t>6/2019</w:t>
      </w:r>
      <w:r w:rsidRPr="002940E8">
        <w:rPr>
          <w:rFonts w:cs="Times New Roman"/>
        </w:rPr>
        <w:t xml:space="preserve">. Łączne nakłady finansowe określono </w:t>
      </w:r>
      <w:r>
        <w:rPr>
          <w:rFonts w:cs="Times New Roman"/>
        </w:rPr>
        <w:br/>
      </w:r>
      <w:r w:rsidRPr="002940E8">
        <w:rPr>
          <w:rFonts w:cs="Times New Roman"/>
        </w:rPr>
        <w:t xml:space="preserve">w wysokości </w:t>
      </w:r>
      <w:r>
        <w:rPr>
          <w:rFonts w:cs="Times New Roman"/>
        </w:rPr>
        <w:t>381.613</w:t>
      </w:r>
      <w:r w:rsidRPr="002940E8">
        <w:rPr>
          <w:rFonts w:cs="Times New Roman"/>
        </w:rPr>
        <w:t xml:space="preserve"> zł, limit wydatków na rok 201</w:t>
      </w:r>
      <w:r>
        <w:rPr>
          <w:rFonts w:cs="Times New Roman"/>
        </w:rPr>
        <w:t>9</w:t>
      </w:r>
      <w:r w:rsidRPr="002940E8">
        <w:rPr>
          <w:rFonts w:cs="Times New Roman"/>
        </w:rPr>
        <w:t xml:space="preserve"> i limit zobowiązań</w:t>
      </w:r>
      <w:r>
        <w:rPr>
          <w:rFonts w:cs="Times New Roman"/>
        </w:rPr>
        <w:t xml:space="preserve"> </w:t>
      </w:r>
      <w:r w:rsidRPr="002940E8">
        <w:rPr>
          <w:rFonts w:cs="Times New Roman"/>
        </w:rPr>
        <w:t xml:space="preserve">w wysokości </w:t>
      </w:r>
      <w:r>
        <w:rPr>
          <w:rFonts w:cs="Times New Roman"/>
        </w:rPr>
        <w:br/>
        <w:t>221.101</w:t>
      </w:r>
      <w:r w:rsidRPr="002940E8">
        <w:rPr>
          <w:rFonts w:cs="Times New Roman"/>
        </w:rPr>
        <w:t xml:space="preserve"> zł,</w:t>
      </w:r>
    </w:p>
    <w:bookmarkEnd w:id="3"/>
    <w:p w:rsidR="00207497" w:rsidRDefault="00207497" w:rsidP="00207497">
      <w:pPr>
        <w:pStyle w:val="Akapitzlist"/>
        <w:numPr>
          <w:ilvl w:val="0"/>
          <w:numId w:val="2"/>
        </w:numPr>
        <w:spacing w:line="360" w:lineRule="auto"/>
        <w:jc w:val="both"/>
        <w:rPr>
          <w:rFonts w:cs="Times New Roman"/>
        </w:rPr>
      </w:pPr>
      <w:r w:rsidRPr="002940E8">
        <w:rPr>
          <w:rFonts w:cs="Times New Roman"/>
        </w:rPr>
        <w:t xml:space="preserve">wprowadzenie nowego przedsięwzięcia </w:t>
      </w:r>
      <w:r>
        <w:rPr>
          <w:rFonts w:cs="Times New Roman"/>
        </w:rPr>
        <w:t xml:space="preserve">polegającego na budowie sieci kanalizacji sanitarnej </w:t>
      </w:r>
      <w:r>
        <w:rPr>
          <w:rFonts w:cs="Times New Roman"/>
        </w:rPr>
        <w:br/>
        <w:t xml:space="preserve">z przepompowniami ścieków - ul. Leśna w Górze Kalwarii (wydłużenie okresu realizacji przedsięwzięcia). Okres realizacji </w:t>
      </w:r>
      <w:r w:rsidRPr="002940E8">
        <w:rPr>
          <w:rFonts w:cs="Times New Roman"/>
        </w:rPr>
        <w:t>201</w:t>
      </w:r>
      <w:r>
        <w:rPr>
          <w:rFonts w:cs="Times New Roman"/>
        </w:rPr>
        <w:t>1/2019</w:t>
      </w:r>
      <w:r w:rsidRPr="002940E8">
        <w:rPr>
          <w:rFonts w:cs="Times New Roman"/>
        </w:rPr>
        <w:t xml:space="preserve">. Łączne nakłady finansowe określono </w:t>
      </w:r>
      <w:r>
        <w:rPr>
          <w:rFonts w:cs="Times New Roman"/>
        </w:rPr>
        <w:br/>
      </w:r>
      <w:r w:rsidRPr="002940E8">
        <w:rPr>
          <w:rFonts w:cs="Times New Roman"/>
        </w:rPr>
        <w:t xml:space="preserve">w wysokości </w:t>
      </w:r>
      <w:r>
        <w:rPr>
          <w:rFonts w:cs="Times New Roman"/>
        </w:rPr>
        <w:t>2.677.089</w:t>
      </w:r>
      <w:r w:rsidRPr="002940E8">
        <w:rPr>
          <w:rFonts w:cs="Times New Roman"/>
        </w:rPr>
        <w:t xml:space="preserve"> zł, limit wydatków na rok 201</w:t>
      </w:r>
      <w:r>
        <w:rPr>
          <w:rFonts w:cs="Times New Roman"/>
        </w:rPr>
        <w:t>9</w:t>
      </w:r>
      <w:r w:rsidRPr="002940E8">
        <w:rPr>
          <w:rFonts w:cs="Times New Roman"/>
        </w:rPr>
        <w:t xml:space="preserve"> i limit zobowiązań</w:t>
      </w:r>
      <w:r>
        <w:rPr>
          <w:rFonts w:cs="Times New Roman"/>
        </w:rPr>
        <w:t xml:space="preserve"> </w:t>
      </w:r>
      <w:r w:rsidRPr="002940E8">
        <w:rPr>
          <w:rFonts w:cs="Times New Roman"/>
        </w:rPr>
        <w:t xml:space="preserve">w wysokości </w:t>
      </w:r>
      <w:r>
        <w:rPr>
          <w:rFonts w:cs="Times New Roman"/>
        </w:rPr>
        <w:br/>
        <w:t>2.492.381</w:t>
      </w:r>
      <w:r w:rsidRPr="002940E8">
        <w:rPr>
          <w:rFonts w:cs="Times New Roman"/>
        </w:rPr>
        <w:t xml:space="preserve"> zł,</w:t>
      </w:r>
    </w:p>
    <w:p w:rsidR="001C13E6" w:rsidRDefault="001C13E6" w:rsidP="00207497">
      <w:pPr>
        <w:pStyle w:val="Akapitzlist"/>
        <w:numPr>
          <w:ilvl w:val="0"/>
          <w:numId w:val="2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wprowadzenie nowego przedsięwzięcia polegającego na rozbudowie szkoły w Kątach. Okres realizacji 2019/2021. Łączne nakłady finansowe i limit zobowiązań określono w wysokości </w:t>
      </w:r>
      <w:r>
        <w:rPr>
          <w:rFonts w:cs="Times New Roman"/>
        </w:rPr>
        <w:lastRenderedPageBreak/>
        <w:t>4.500.000 zł, limit wydatków na rok 2019 określono w wysokości 100.000 zł, limit wydatków na rok 2020 w wysokości 400.000 zł i limit wydatków na rok 2021 w wysokości 4.000.000 zł,</w:t>
      </w:r>
    </w:p>
    <w:p w:rsidR="001C13E6" w:rsidRDefault="001C13E6" w:rsidP="00207497">
      <w:pPr>
        <w:pStyle w:val="Akapitzlist"/>
        <w:numPr>
          <w:ilvl w:val="0"/>
          <w:numId w:val="2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wprowadzenie nowego przedsięwzięcia polegającego na rozbudowie szkoły w Czersku. Okres realizacji 2019/2021. Łączne nakłady finansowe i limit zobowiązań określono w wysokości 4.700.000 zł, limit wydatków na rok 2019 określono w wysokości 100.000 zł, limit wydatków na rok 2020 w wysokości 600.000 zł i limit wydatków na rok 2021 w wysokości 4.000.000 zł,</w:t>
      </w:r>
    </w:p>
    <w:p w:rsidR="00214C7D" w:rsidRDefault="00214C7D" w:rsidP="00207497">
      <w:pPr>
        <w:pStyle w:val="Akapitzlist"/>
        <w:numPr>
          <w:ilvl w:val="0"/>
          <w:numId w:val="2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zwiększenie łącznych nakładów finansowych, limitu zobowiązań i limitu wydatków roku 2019 o kwotę 80.000 zł na przedsięwzięciu polegającym na zapewnieniu lokalnego transportu zbiorowego linii L-28 i L-30,</w:t>
      </w:r>
    </w:p>
    <w:p w:rsidR="002C7143" w:rsidRPr="003E219A" w:rsidRDefault="005240E2" w:rsidP="00956B31">
      <w:pPr>
        <w:pStyle w:val="Akapitzlist"/>
        <w:numPr>
          <w:ilvl w:val="0"/>
          <w:numId w:val="2"/>
        </w:numPr>
        <w:jc w:val="both"/>
        <w:rPr>
          <w:rFonts w:cs="Arial"/>
        </w:rPr>
      </w:pPr>
      <w:r w:rsidRPr="003E219A">
        <w:rPr>
          <w:rFonts w:cs="Arial"/>
        </w:rPr>
        <w:t>d</w:t>
      </w:r>
      <w:r w:rsidR="002C7143" w:rsidRPr="003E219A">
        <w:rPr>
          <w:rFonts w:cs="Arial"/>
        </w:rPr>
        <w:t>ostosowanie limitów w poz. 11.3-11.</w:t>
      </w:r>
      <w:r w:rsidR="00335B6E">
        <w:rPr>
          <w:rFonts w:cs="Arial"/>
        </w:rPr>
        <w:t>6</w:t>
      </w:r>
      <w:r w:rsidR="00A76410">
        <w:rPr>
          <w:rFonts w:cs="Arial"/>
        </w:rPr>
        <w:t xml:space="preserve"> </w:t>
      </w:r>
      <w:r w:rsidR="00625007" w:rsidRPr="003E219A">
        <w:rPr>
          <w:rFonts w:cs="Arial"/>
        </w:rPr>
        <w:t>do wprowadzonych zmian</w:t>
      </w:r>
      <w:r w:rsidR="00A76410">
        <w:rPr>
          <w:rFonts w:cs="Arial"/>
        </w:rPr>
        <w:t xml:space="preserve"> </w:t>
      </w:r>
      <w:r w:rsidR="00625007" w:rsidRPr="003E219A">
        <w:rPr>
          <w:rFonts w:cs="Arial"/>
        </w:rPr>
        <w:t>w wykazie przedsięwzięć</w:t>
      </w:r>
      <w:r w:rsidRPr="003E219A">
        <w:rPr>
          <w:rFonts w:cs="Arial"/>
        </w:rPr>
        <w:t>,</w:t>
      </w:r>
    </w:p>
    <w:p w:rsidR="002C7143" w:rsidRPr="003E219A" w:rsidRDefault="005240E2" w:rsidP="003E219A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3E219A">
        <w:t>d</w:t>
      </w:r>
      <w:r w:rsidR="00E23CBF" w:rsidRPr="003E219A">
        <w:t xml:space="preserve">ostosowanie danych w tabeli WPF </w:t>
      </w:r>
      <w:r w:rsidR="002C7143" w:rsidRPr="003E219A">
        <w:t xml:space="preserve">do zmian w </w:t>
      </w:r>
      <w:r w:rsidR="00207497">
        <w:t>projekcie uchwały budżetowej</w:t>
      </w:r>
      <w:r w:rsidR="002C7143" w:rsidRPr="003E219A">
        <w:t xml:space="preserve"> na 201</w:t>
      </w:r>
      <w:r w:rsidR="00207497">
        <w:t>9</w:t>
      </w:r>
      <w:r w:rsidR="002C7143" w:rsidRPr="003E219A">
        <w:t xml:space="preserve"> rok polegające na:</w:t>
      </w:r>
    </w:p>
    <w:p w:rsidR="002A0B24" w:rsidRDefault="002C7143" w:rsidP="003E219A">
      <w:pPr>
        <w:spacing w:after="0" w:line="360" w:lineRule="auto"/>
        <w:ind w:left="284"/>
        <w:jc w:val="both"/>
      </w:pPr>
      <w:r w:rsidRPr="003E219A">
        <w:t xml:space="preserve">- zwiększeniu dochodów </w:t>
      </w:r>
      <w:r w:rsidR="00625007" w:rsidRPr="003E219A">
        <w:t>bieżących o</w:t>
      </w:r>
      <w:r w:rsidR="005240E2" w:rsidRPr="003E219A">
        <w:t xml:space="preserve"> łączną</w:t>
      </w:r>
      <w:r w:rsidR="00625007" w:rsidRPr="003E219A">
        <w:t xml:space="preserve"> kwotę</w:t>
      </w:r>
      <w:r w:rsidR="005240E2" w:rsidRPr="003E219A">
        <w:t xml:space="preserve"> </w:t>
      </w:r>
      <w:r w:rsidR="00207497">
        <w:t>312.649</w:t>
      </w:r>
      <w:r w:rsidRPr="003E219A">
        <w:t xml:space="preserve"> zł</w:t>
      </w:r>
      <w:r w:rsidR="005240E2" w:rsidRPr="003E219A">
        <w:t xml:space="preserve"> (</w:t>
      </w:r>
      <w:r w:rsidR="00335B6E">
        <w:t>dotacje na cele bieżące</w:t>
      </w:r>
      <w:r w:rsidR="005240E2" w:rsidRPr="003E219A">
        <w:t>)</w:t>
      </w:r>
      <w:r w:rsidRPr="003E219A">
        <w:t>,</w:t>
      </w:r>
    </w:p>
    <w:p w:rsidR="00335B6E" w:rsidRDefault="00335B6E" w:rsidP="003E219A">
      <w:pPr>
        <w:spacing w:after="0" w:line="360" w:lineRule="auto"/>
        <w:ind w:left="284"/>
        <w:jc w:val="both"/>
      </w:pPr>
      <w:r>
        <w:t xml:space="preserve">- zwiększeniu dochodów majątkowych o łączną kwotę </w:t>
      </w:r>
      <w:r w:rsidR="00207497">
        <w:t>1.67</w:t>
      </w:r>
      <w:r w:rsidR="001C13E6">
        <w:t>1</w:t>
      </w:r>
      <w:r w:rsidR="00207497">
        <w:t>.</w:t>
      </w:r>
      <w:r w:rsidR="001C13E6">
        <w:t>1</w:t>
      </w:r>
      <w:r w:rsidR="00207497">
        <w:t>74</w:t>
      </w:r>
      <w:r>
        <w:t xml:space="preserve"> zł (</w:t>
      </w:r>
      <w:r w:rsidR="00207497">
        <w:t xml:space="preserve">z tego </w:t>
      </w:r>
      <w:r>
        <w:t>dotacje przeznaczone na inwestycje</w:t>
      </w:r>
      <w:r w:rsidR="00207497">
        <w:t xml:space="preserve"> – 500.974 zł, sprzedaż majątku – 1.170.</w:t>
      </w:r>
      <w:r w:rsidR="001C13E6">
        <w:t>2</w:t>
      </w:r>
      <w:r w:rsidR="00207497">
        <w:t>00 zł</w:t>
      </w:r>
      <w:r>
        <w:t>)</w:t>
      </w:r>
      <w:r w:rsidR="00F775B7">
        <w:t>,</w:t>
      </w:r>
    </w:p>
    <w:p w:rsidR="002C7143" w:rsidRDefault="002C7143" w:rsidP="003E219A">
      <w:pPr>
        <w:spacing w:after="0" w:line="360" w:lineRule="auto"/>
        <w:ind w:left="284"/>
        <w:jc w:val="both"/>
      </w:pPr>
      <w:r w:rsidRPr="003E219A">
        <w:t xml:space="preserve">- </w:t>
      </w:r>
      <w:r w:rsidR="002A0B24" w:rsidRPr="003E219A">
        <w:t>z</w:t>
      </w:r>
      <w:r w:rsidR="00161F6C" w:rsidRPr="003E219A">
        <w:t>większeniu</w:t>
      </w:r>
      <w:r w:rsidRPr="003E219A">
        <w:t xml:space="preserve"> wydatków </w:t>
      </w:r>
      <w:r w:rsidR="003E219A" w:rsidRPr="003E219A">
        <w:t>majątkowych</w:t>
      </w:r>
      <w:r w:rsidRPr="003E219A">
        <w:t xml:space="preserve"> </w:t>
      </w:r>
      <w:r w:rsidR="00F775B7">
        <w:t xml:space="preserve">łącznie </w:t>
      </w:r>
      <w:r w:rsidRPr="003E219A">
        <w:t xml:space="preserve">o kwotę </w:t>
      </w:r>
      <w:r w:rsidR="00207497">
        <w:t>3.</w:t>
      </w:r>
      <w:r w:rsidR="001C13E6">
        <w:t>8</w:t>
      </w:r>
      <w:r w:rsidR="00207497">
        <w:t>94.886</w:t>
      </w:r>
      <w:r w:rsidR="00C425AE" w:rsidRPr="003E219A">
        <w:t xml:space="preserve"> zł</w:t>
      </w:r>
      <w:r w:rsidR="00F775B7">
        <w:t xml:space="preserve"> oraz</w:t>
      </w:r>
      <w:r w:rsidR="003E219A" w:rsidRPr="003E219A">
        <w:t xml:space="preserve"> wydatków bieżących</w:t>
      </w:r>
      <w:r w:rsidR="00F775B7">
        <w:t xml:space="preserve"> łącznie </w:t>
      </w:r>
      <w:r w:rsidR="003E219A" w:rsidRPr="003E219A">
        <w:t xml:space="preserve">o kwotę </w:t>
      </w:r>
      <w:r w:rsidR="00207497">
        <w:t>488.</w:t>
      </w:r>
      <w:r w:rsidR="001C13E6">
        <w:t>9</w:t>
      </w:r>
      <w:r w:rsidR="00207497">
        <w:t>37</w:t>
      </w:r>
      <w:r w:rsidR="003E219A" w:rsidRPr="003E219A">
        <w:t xml:space="preserve"> zł</w:t>
      </w:r>
      <w:r w:rsidR="00207497">
        <w:t>,</w:t>
      </w:r>
    </w:p>
    <w:p w:rsidR="00207497" w:rsidRDefault="00207497" w:rsidP="003E219A">
      <w:pPr>
        <w:spacing w:after="0" w:line="360" w:lineRule="auto"/>
        <w:ind w:left="284"/>
        <w:jc w:val="both"/>
      </w:pPr>
      <w:r>
        <w:t>- wprowadzeniu pożyczki w wysokości 2.200.000 zł jako źródła finansowania planowanego deficytu</w:t>
      </w:r>
      <w:r w:rsidR="001C13E6">
        <w:t xml:space="preserve"> budżetu,</w:t>
      </w:r>
    </w:p>
    <w:p w:rsidR="001C13E6" w:rsidRPr="003E219A" w:rsidRDefault="001C13E6" w:rsidP="003E219A">
      <w:pPr>
        <w:spacing w:after="0" w:line="360" w:lineRule="auto"/>
        <w:ind w:left="284"/>
        <w:jc w:val="both"/>
      </w:pPr>
      <w:r>
        <w:t>- zwiększeniu o kwotę 200.000 zł emisji obligacji komunalnych przeznaczonej na finansowanie planowanego deficytu budżetu.</w:t>
      </w:r>
    </w:p>
    <w:sectPr w:rsidR="001C13E6" w:rsidRPr="003E2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56F3D08"/>
    <w:multiLevelType w:val="hybridMultilevel"/>
    <w:tmpl w:val="A12C9E94"/>
    <w:lvl w:ilvl="0" w:tplc="91D2931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693A1B1B"/>
    <w:multiLevelType w:val="hybridMultilevel"/>
    <w:tmpl w:val="4E384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EAA"/>
    <w:rsid w:val="00015EA9"/>
    <w:rsid w:val="00080AA4"/>
    <w:rsid w:val="00161F6C"/>
    <w:rsid w:val="001C13E6"/>
    <w:rsid w:val="001E65A7"/>
    <w:rsid w:val="00207497"/>
    <w:rsid w:val="00214C7D"/>
    <w:rsid w:val="00265FC4"/>
    <w:rsid w:val="00272EE7"/>
    <w:rsid w:val="002940E8"/>
    <w:rsid w:val="002A0B24"/>
    <w:rsid w:val="002C7143"/>
    <w:rsid w:val="002F4474"/>
    <w:rsid w:val="00335B6E"/>
    <w:rsid w:val="003A3053"/>
    <w:rsid w:val="003E219A"/>
    <w:rsid w:val="003F1A0E"/>
    <w:rsid w:val="0048347E"/>
    <w:rsid w:val="004F23B8"/>
    <w:rsid w:val="005232BC"/>
    <w:rsid w:val="005240E2"/>
    <w:rsid w:val="005302A4"/>
    <w:rsid w:val="00606C32"/>
    <w:rsid w:val="00625007"/>
    <w:rsid w:val="006E196B"/>
    <w:rsid w:val="006F2D08"/>
    <w:rsid w:val="00706A6C"/>
    <w:rsid w:val="00720436"/>
    <w:rsid w:val="007C441C"/>
    <w:rsid w:val="008400B4"/>
    <w:rsid w:val="00846B66"/>
    <w:rsid w:val="00956B31"/>
    <w:rsid w:val="00974BF6"/>
    <w:rsid w:val="00983135"/>
    <w:rsid w:val="00A76410"/>
    <w:rsid w:val="00B73DFB"/>
    <w:rsid w:val="00BE21F0"/>
    <w:rsid w:val="00C425AE"/>
    <w:rsid w:val="00C83E73"/>
    <w:rsid w:val="00CA7C0A"/>
    <w:rsid w:val="00D30A93"/>
    <w:rsid w:val="00D575FE"/>
    <w:rsid w:val="00D82EAA"/>
    <w:rsid w:val="00D86AE1"/>
    <w:rsid w:val="00E23CBF"/>
    <w:rsid w:val="00ED05E8"/>
    <w:rsid w:val="00F26E29"/>
    <w:rsid w:val="00F7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C4929B-9D51-488E-B436-B609D0650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4B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5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 Sobiepanek</cp:lastModifiedBy>
  <cp:revision>2</cp:revision>
  <cp:lastPrinted>2018-12-11T08:35:00Z</cp:lastPrinted>
  <dcterms:created xsi:type="dcterms:W3CDTF">2018-12-21T09:19:00Z</dcterms:created>
  <dcterms:modified xsi:type="dcterms:W3CDTF">2018-12-21T09:19:00Z</dcterms:modified>
</cp:coreProperties>
</file>